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33" w:rsidRDefault="00EA4431" w:rsidP="000239B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36"/>
          <w:szCs w:val="44"/>
        </w:rPr>
      </w:pPr>
      <w:r w:rsidRPr="002A50D2">
        <w:rPr>
          <w:rFonts w:ascii="Sylfaen" w:hAnsi="Sylfaen" w:cs="Arial"/>
          <w:noProof/>
          <w:sz w:val="18"/>
        </w:rPr>
        <w:drawing>
          <wp:anchor distT="0" distB="0" distL="114300" distR="114300" simplePos="0" relativeHeight="251659264" behindDoc="1" locked="0" layoutInCell="0" hidden="0" allowOverlap="0" wp14:anchorId="18BED8C5" wp14:editId="6C8EACB2">
            <wp:simplePos x="0" y="0"/>
            <wp:positionH relativeFrom="margin">
              <wp:posOffset>63610</wp:posOffset>
            </wp:positionH>
            <wp:positionV relativeFrom="paragraph">
              <wp:posOffset>-326669</wp:posOffset>
            </wp:positionV>
            <wp:extent cx="795131" cy="1042285"/>
            <wp:effectExtent l="0" t="0" r="5080" b="5715"/>
            <wp:wrapNone/>
            <wp:docPr id="1" name="image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130" cy="1042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72D33" w:rsidRPr="002A50D2">
        <w:rPr>
          <w:rFonts w:ascii="Sylfaen" w:hAnsi="Sylfaen" w:cs="Sylfaen"/>
          <w:b/>
          <w:sz w:val="36"/>
          <w:szCs w:val="44"/>
        </w:rPr>
        <w:t>Հայտերի</w:t>
      </w:r>
      <w:proofErr w:type="spellEnd"/>
      <w:r w:rsidR="00272D33" w:rsidRPr="002A50D2">
        <w:rPr>
          <w:rFonts w:ascii="Sylfaen" w:hAnsi="Sylfaen" w:cs="Arial"/>
          <w:b/>
          <w:sz w:val="36"/>
          <w:szCs w:val="44"/>
        </w:rPr>
        <w:t xml:space="preserve"> </w:t>
      </w:r>
      <w:proofErr w:type="spellStart"/>
      <w:r w:rsidR="00272D33" w:rsidRPr="002A50D2">
        <w:rPr>
          <w:rFonts w:ascii="Sylfaen" w:hAnsi="Sylfaen" w:cs="Sylfaen"/>
          <w:b/>
          <w:sz w:val="36"/>
          <w:szCs w:val="44"/>
        </w:rPr>
        <w:t>ներկայացման</w:t>
      </w:r>
      <w:proofErr w:type="spellEnd"/>
      <w:r w:rsidR="00272D33" w:rsidRPr="002A50D2">
        <w:rPr>
          <w:rFonts w:ascii="Sylfaen" w:hAnsi="Sylfaen" w:cs="Arial"/>
          <w:b/>
          <w:sz w:val="36"/>
          <w:szCs w:val="44"/>
        </w:rPr>
        <w:t xml:space="preserve"> </w:t>
      </w:r>
      <w:proofErr w:type="spellStart"/>
      <w:r w:rsidR="00272D33" w:rsidRPr="002A50D2">
        <w:rPr>
          <w:rFonts w:ascii="Sylfaen" w:hAnsi="Sylfaen" w:cs="Sylfaen"/>
          <w:b/>
          <w:sz w:val="36"/>
          <w:szCs w:val="44"/>
        </w:rPr>
        <w:t>հրավեր</w:t>
      </w:r>
      <w:proofErr w:type="spellEnd"/>
    </w:p>
    <w:p w:rsidR="00F450D2" w:rsidRPr="002A50D2" w:rsidRDefault="00F450D2" w:rsidP="000239B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sz w:val="44"/>
          <w:szCs w:val="44"/>
        </w:rPr>
      </w:pPr>
    </w:p>
    <w:p w:rsidR="008767CD" w:rsidRPr="00F450D2" w:rsidRDefault="008767CD" w:rsidP="00E720B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Arial"/>
          <w:b/>
          <w:sz w:val="14"/>
        </w:rPr>
      </w:pPr>
    </w:p>
    <w:tbl>
      <w:tblPr>
        <w:tblStyle w:val="TableGrid"/>
        <w:tblW w:w="8936" w:type="dxa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787"/>
      </w:tblGrid>
      <w:tr w:rsidR="00F450D2" w:rsidRPr="00012A4B" w:rsidTr="007E755D">
        <w:trPr>
          <w:jc w:val="center"/>
        </w:trPr>
        <w:tc>
          <w:tcPr>
            <w:tcW w:w="4149" w:type="dxa"/>
          </w:tcPr>
          <w:p w:rsidR="00F450D2" w:rsidRPr="00012A4B" w:rsidRDefault="00F450D2" w:rsidP="000239BA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</w:rPr>
            </w:pPr>
            <w:r w:rsidRPr="00012A4B">
              <w:rPr>
                <w:rFonts w:ascii="Sylfaen" w:hAnsi="Sylfaen" w:cs="Arial"/>
                <w:b/>
                <w:lang w:val="hy-AM"/>
              </w:rPr>
              <w:t>Ամսաթիվը՝</w:t>
            </w:r>
            <w:r w:rsidRPr="00012A4B">
              <w:rPr>
                <w:rFonts w:ascii="Sylfaen" w:hAnsi="Sylfaen" w:cs="Arial"/>
                <w:b/>
              </w:rPr>
              <w:tab/>
            </w:r>
          </w:p>
        </w:tc>
        <w:tc>
          <w:tcPr>
            <w:tcW w:w="4787" w:type="dxa"/>
          </w:tcPr>
          <w:p w:rsidR="00F450D2" w:rsidRPr="00012A4B" w:rsidRDefault="00370449" w:rsidP="00012A4B">
            <w:pPr>
              <w:autoSpaceDE w:val="0"/>
              <w:autoSpaceDN w:val="0"/>
              <w:adjustRightInd w:val="0"/>
              <w:ind w:right="15"/>
              <w:rPr>
                <w:rFonts w:ascii="Sylfaen" w:hAnsi="Sylfaen" w:cs="Arial"/>
                <w:b/>
              </w:rPr>
            </w:pPr>
            <w:r w:rsidRPr="00370449">
              <w:rPr>
                <w:rFonts w:ascii="Sylfaen" w:hAnsi="Sylfaen" w:cs="Arial"/>
                <w:b/>
                <w:lang w:val="hy-AM"/>
              </w:rPr>
              <w:t>16</w:t>
            </w:r>
            <w:r w:rsidR="00C175BC" w:rsidRPr="00370449">
              <w:rPr>
                <w:rFonts w:ascii="Sylfaen" w:hAnsi="Sylfaen" w:cs="Arial"/>
                <w:b/>
              </w:rPr>
              <w:t xml:space="preserve"> </w:t>
            </w:r>
            <w:r w:rsidR="00012A4B" w:rsidRPr="00370449">
              <w:rPr>
                <w:rFonts w:ascii="Sylfaen" w:hAnsi="Sylfaen" w:cs="Arial"/>
                <w:b/>
                <w:lang w:val="hy-AM"/>
              </w:rPr>
              <w:t>հուլիսի</w:t>
            </w:r>
            <w:r w:rsidR="003438CB" w:rsidRPr="00370449">
              <w:rPr>
                <w:rFonts w:ascii="Sylfaen" w:hAnsi="Sylfaen" w:cs="Arial"/>
                <w:b/>
                <w:lang w:val="hy-AM"/>
              </w:rPr>
              <w:t xml:space="preserve"> </w:t>
            </w:r>
            <w:r w:rsidR="00F450D2" w:rsidRPr="00370449">
              <w:rPr>
                <w:rFonts w:ascii="Sylfaen" w:hAnsi="Sylfaen" w:cs="Arial"/>
                <w:b/>
              </w:rPr>
              <w:t>20</w:t>
            </w:r>
            <w:r w:rsidR="00FA24DC" w:rsidRPr="00370449">
              <w:rPr>
                <w:rFonts w:ascii="Sylfaen" w:hAnsi="Sylfaen" w:cs="Arial"/>
                <w:b/>
                <w:lang w:val="hy-AM"/>
              </w:rPr>
              <w:t>2</w:t>
            </w:r>
            <w:r w:rsidR="00296278" w:rsidRPr="00370449">
              <w:rPr>
                <w:rFonts w:ascii="Sylfaen" w:hAnsi="Sylfaen" w:cs="Arial"/>
                <w:b/>
              </w:rPr>
              <w:t>1</w:t>
            </w:r>
            <w:r w:rsidR="00F450D2" w:rsidRPr="00370449">
              <w:rPr>
                <w:rFonts w:ascii="Sylfaen" w:hAnsi="Sylfaen" w:cs="Arial"/>
                <w:b/>
                <w:lang w:val="hy-AM"/>
              </w:rPr>
              <w:t>թ.</w:t>
            </w:r>
          </w:p>
        </w:tc>
      </w:tr>
      <w:tr w:rsidR="00F450D2" w:rsidRPr="00012A4B" w:rsidTr="007E755D">
        <w:trPr>
          <w:jc w:val="center"/>
        </w:trPr>
        <w:tc>
          <w:tcPr>
            <w:tcW w:w="4149" w:type="dxa"/>
          </w:tcPr>
          <w:p w:rsidR="00F450D2" w:rsidRPr="00012A4B" w:rsidRDefault="00F450D2" w:rsidP="000239BA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</w:rPr>
            </w:pPr>
            <w:r w:rsidRPr="00012A4B">
              <w:rPr>
                <w:rFonts w:ascii="Sylfaen" w:hAnsi="Sylfaen" w:cs="Arial"/>
                <w:b/>
                <w:lang w:val="hy-AM"/>
              </w:rPr>
              <w:t>Վարկի համար և ծրագրի անվանումը՝</w:t>
            </w:r>
          </w:p>
        </w:tc>
        <w:tc>
          <w:tcPr>
            <w:tcW w:w="4787" w:type="dxa"/>
          </w:tcPr>
          <w:p w:rsidR="00A009F2" w:rsidRPr="00012A4B" w:rsidRDefault="00F450D2" w:rsidP="00F450D2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lang w:val="hy-AM"/>
              </w:rPr>
            </w:pPr>
            <w:r w:rsidRPr="00012A4B">
              <w:rPr>
                <w:rFonts w:ascii="Sylfaen" w:hAnsi="Sylfaen" w:cs="Arial"/>
                <w:b/>
                <w:lang w:val="hy-AM"/>
              </w:rPr>
              <w:t xml:space="preserve">3284-ARM (ԱԶԲ), </w:t>
            </w:r>
          </w:p>
          <w:p w:rsidR="00F450D2" w:rsidRPr="00012A4B" w:rsidRDefault="00F450D2" w:rsidP="00F450D2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</w:rPr>
            </w:pPr>
            <w:r w:rsidRPr="00012A4B">
              <w:rPr>
                <w:rFonts w:ascii="Sylfaen" w:hAnsi="Sylfaen" w:cs="Sylfaen"/>
                <w:b/>
                <w:lang w:val="hy-AM"/>
              </w:rPr>
              <w:t>Սեյսմիկ</w:t>
            </w:r>
            <w:r w:rsidRPr="00012A4B">
              <w:rPr>
                <w:rFonts w:ascii="Sylfaen" w:hAnsi="Sylfaen" w:cs="Arial"/>
                <w:b/>
                <w:lang w:val="hy-AM"/>
              </w:rPr>
              <w:t xml:space="preserve"> </w:t>
            </w:r>
            <w:r w:rsidRPr="00012A4B">
              <w:rPr>
                <w:rFonts w:ascii="Sylfaen" w:hAnsi="Sylfaen" w:cs="Sylfaen"/>
                <w:b/>
                <w:lang w:val="hy-AM"/>
              </w:rPr>
              <w:t>անվտանգության</w:t>
            </w:r>
            <w:r w:rsidRPr="00012A4B">
              <w:rPr>
                <w:rFonts w:ascii="Sylfaen" w:hAnsi="Sylfaen" w:cs="Arial"/>
                <w:b/>
                <w:lang w:val="hy-AM"/>
              </w:rPr>
              <w:t xml:space="preserve"> </w:t>
            </w:r>
            <w:r w:rsidRPr="00012A4B">
              <w:rPr>
                <w:rFonts w:ascii="Sylfaen" w:hAnsi="Sylfaen" w:cs="Sylfaen"/>
                <w:b/>
                <w:lang w:val="hy-AM"/>
              </w:rPr>
              <w:t>բարելավման</w:t>
            </w:r>
            <w:r w:rsidRPr="00012A4B">
              <w:rPr>
                <w:rFonts w:ascii="Sylfaen" w:hAnsi="Sylfaen" w:cs="Arial"/>
                <w:b/>
                <w:lang w:val="hy-AM"/>
              </w:rPr>
              <w:t xml:space="preserve"> </w:t>
            </w:r>
            <w:r w:rsidRPr="00012A4B">
              <w:rPr>
                <w:rFonts w:ascii="Sylfaen" w:hAnsi="Sylfaen" w:cs="Sylfaen"/>
                <w:b/>
                <w:lang w:val="hy-AM"/>
              </w:rPr>
              <w:t>ծրագիր</w:t>
            </w:r>
          </w:p>
        </w:tc>
      </w:tr>
      <w:tr w:rsidR="00F450D2" w:rsidRPr="00431AD3" w:rsidTr="007E755D">
        <w:trPr>
          <w:jc w:val="center"/>
        </w:trPr>
        <w:tc>
          <w:tcPr>
            <w:tcW w:w="4149" w:type="dxa"/>
          </w:tcPr>
          <w:p w:rsidR="00F450D2" w:rsidRPr="00012A4B" w:rsidRDefault="00F450D2" w:rsidP="000239BA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</w:rPr>
            </w:pPr>
            <w:r w:rsidRPr="00012A4B">
              <w:rPr>
                <w:rFonts w:ascii="Sylfaen" w:hAnsi="Sylfaen" w:cs="Arial"/>
                <w:b/>
                <w:lang w:val="hy-AM"/>
              </w:rPr>
              <w:t>Պայմանագրի համարը և անվանումը՝</w:t>
            </w:r>
          </w:p>
        </w:tc>
        <w:tc>
          <w:tcPr>
            <w:tcW w:w="4787" w:type="dxa"/>
          </w:tcPr>
          <w:p w:rsidR="00FC00D4" w:rsidRPr="00012A4B" w:rsidRDefault="00012A4B" w:rsidP="00E83156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</w:rPr>
            </w:pPr>
            <w:r w:rsidRPr="00012A4B">
              <w:rPr>
                <w:rFonts w:ascii="Sylfaen" w:hAnsi="Sylfaen" w:cs="Arial"/>
                <w:b/>
                <w:lang w:val="hy-AM"/>
              </w:rPr>
              <w:t>A-31LR / A-33SH / A-21EN</w:t>
            </w:r>
          </w:p>
          <w:p w:rsidR="00012A4B" w:rsidRPr="00012A4B" w:rsidRDefault="00012A4B" w:rsidP="00012A4B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lang w:val="hy-AM"/>
              </w:rPr>
            </w:pPr>
            <w:r w:rsidRPr="00012A4B">
              <w:rPr>
                <w:rFonts w:ascii="Sylfaen" w:hAnsi="Sylfaen" w:cs="Arial"/>
                <w:b/>
                <w:lang w:val="hy-AM"/>
              </w:rPr>
              <w:t>Լոտ 1՝ A-31LR, Լոռու մարզի Ալավերդու թիվ 2 հիմնական դպրոցի կառուցում,</w:t>
            </w:r>
          </w:p>
          <w:p w:rsidR="00012A4B" w:rsidRPr="00012A4B" w:rsidRDefault="00012A4B" w:rsidP="00012A4B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lang w:val="hy-AM"/>
              </w:rPr>
            </w:pPr>
            <w:r w:rsidRPr="00012A4B">
              <w:rPr>
                <w:rFonts w:ascii="Sylfaen" w:hAnsi="Sylfaen" w:cs="Arial"/>
                <w:b/>
                <w:lang w:val="hy-AM"/>
              </w:rPr>
              <w:t>Լոտ 2՝ A-33SH, ՀՀ Շիրակի մարզի Արթիկի թիվ 2 հիմնական դպրոցի կառուցում</w:t>
            </w:r>
          </w:p>
          <w:p w:rsidR="0039176B" w:rsidRPr="00012A4B" w:rsidRDefault="00012A4B" w:rsidP="00263112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  <w:lang w:val="hy-AM"/>
              </w:rPr>
            </w:pPr>
            <w:r w:rsidRPr="00012A4B">
              <w:rPr>
                <w:rFonts w:ascii="Sylfaen" w:hAnsi="Sylfaen" w:cs="Arial"/>
                <w:b/>
                <w:lang w:val="hy-AM"/>
              </w:rPr>
              <w:t xml:space="preserve">Լոտ 3՝ A-21EN, </w:t>
            </w:r>
            <w:r w:rsidR="00263112" w:rsidRPr="00263112">
              <w:rPr>
                <w:rFonts w:ascii="Sylfaen" w:hAnsi="Sylfaen" w:cs="Arial"/>
                <w:b/>
                <w:lang w:val="hy-AM"/>
              </w:rPr>
              <w:t>Երևանի Հ.Կոջոյանի անվան թիվ 15 կրթահամալիր վերակառուցում, նոր մասնաշենքի կառուց</w:t>
            </w:r>
            <w:r w:rsidR="00263112">
              <w:rPr>
                <w:rFonts w:ascii="Sylfaen" w:hAnsi="Sylfaen" w:cs="Arial"/>
                <w:b/>
                <w:lang w:val="hy-AM"/>
              </w:rPr>
              <w:t>ու</w:t>
            </w:r>
            <w:r w:rsidR="00263112" w:rsidRPr="00263112">
              <w:rPr>
                <w:rFonts w:ascii="Sylfaen" w:hAnsi="Sylfaen" w:cs="Arial"/>
                <w:b/>
                <w:lang w:val="hy-AM"/>
              </w:rPr>
              <w:t>մ</w:t>
            </w:r>
          </w:p>
        </w:tc>
      </w:tr>
      <w:tr w:rsidR="00F450D2" w:rsidRPr="00012A4B" w:rsidTr="00FB19EF">
        <w:trPr>
          <w:trHeight w:val="74"/>
          <w:jc w:val="center"/>
        </w:trPr>
        <w:tc>
          <w:tcPr>
            <w:tcW w:w="4149" w:type="dxa"/>
          </w:tcPr>
          <w:p w:rsidR="00F450D2" w:rsidRPr="00012A4B" w:rsidRDefault="00F450D2" w:rsidP="00A30B64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</w:rPr>
            </w:pPr>
            <w:r w:rsidRPr="00012A4B">
              <w:rPr>
                <w:rFonts w:ascii="Sylfaen" w:hAnsi="Sylfaen" w:cs="Arial"/>
                <w:b/>
                <w:lang w:val="hy-AM"/>
              </w:rPr>
              <w:t>Հայտերի ներկայացման վերջնաժամկետը՝</w:t>
            </w:r>
            <w:r w:rsidRPr="00012A4B">
              <w:rPr>
                <w:rFonts w:ascii="Sylfaen" w:hAnsi="Sylfaen" w:cs="Arial"/>
                <w:b/>
                <w:lang w:val="hy-AM"/>
              </w:rPr>
              <w:tab/>
            </w:r>
          </w:p>
        </w:tc>
        <w:tc>
          <w:tcPr>
            <w:tcW w:w="4787" w:type="dxa"/>
          </w:tcPr>
          <w:p w:rsidR="00F450D2" w:rsidRPr="00012A4B" w:rsidRDefault="00F450D2" w:rsidP="000239BA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</w:rPr>
            </w:pPr>
          </w:p>
          <w:p w:rsidR="00F450D2" w:rsidRPr="00012A4B" w:rsidRDefault="00370449" w:rsidP="00370449">
            <w:pPr>
              <w:autoSpaceDE w:val="0"/>
              <w:autoSpaceDN w:val="0"/>
              <w:adjustRightInd w:val="0"/>
              <w:rPr>
                <w:rFonts w:ascii="Sylfaen" w:hAnsi="Sylfaen" w:cs="Arial"/>
                <w:b/>
              </w:rPr>
            </w:pPr>
            <w:r w:rsidRPr="00370449">
              <w:rPr>
                <w:rFonts w:ascii="Sylfaen" w:hAnsi="Sylfaen" w:cs="Arial"/>
                <w:b/>
                <w:lang w:val="hy-AM"/>
              </w:rPr>
              <w:t>13</w:t>
            </w:r>
            <w:r w:rsidR="001638D2" w:rsidRPr="00370449">
              <w:rPr>
                <w:rFonts w:ascii="Sylfaen" w:hAnsi="Sylfaen" w:cs="Arial"/>
                <w:b/>
              </w:rPr>
              <w:t xml:space="preserve"> </w:t>
            </w:r>
            <w:r w:rsidR="00012A4B" w:rsidRPr="00370449">
              <w:rPr>
                <w:rFonts w:ascii="Sylfaen" w:hAnsi="Sylfaen" w:cs="Arial"/>
                <w:b/>
                <w:lang w:val="hy-AM"/>
              </w:rPr>
              <w:t>օգոստոսի</w:t>
            </w:r>
            <w:r w:rsidR="001638D2" w:rsidRPr="00370449">
              <w:rPr>
                <w:rFonts w:ascii="Sylfaen" w:hAnsi="Sylfaen" w:cs="Arial"/>
                <w:b/>
                <w:lang w:val="hy-AM"/>
              </w:rPr>
              <w:t xml:space="preserve"> 2021թ</w:t>
            </w:r>
            <w:r w:rsidR="00F450D2" w:rsidRPr="00370449">
              <w:rPr>
                <w:rFonts w:ascii="Sylfaen" w:hAnsi="Sylfaen" w:cs="Arial"/>
                <w:b/>
                <w:lang w:val="hy-AM"/>
              </w:rPr>
              <w:t>., ժամը</w:t>
            </w:r>
            <w:r w:rsidR="002B1658" w:rsidRPr="00370449">
              <w:rPr>
                <w:rFonts w:ascii="Sylfaen" w:hAnsi="Sylfaen" w:cs="Arial"/>
                <w:b/>
                <w:lang w:val="hy-AM"/>
              </w:rPr>
              <w:t>՝</w:t>
            </w:r>
            <w:r w:rsidR="00F450D2" w:rsidRPr="00370449">
              <w:rPr>
                <w:rFonts w:ascii="Sylfaen" w:hAnsi="Sylfaen" w:cs="Arial"/>
                <w:b/>
                <w:lang w:val="hy-AM"/>
              </w:rPr>
              <w:t xml:space="preserve"> 1</w:t>
            </w:r>
            <w:r>
              <w:rPr>
                <w:rFonts w:ascii="Sylfaen" w:hAnsi="Sylfaen" w:cs="Arial"/>
                <w:b/>
                <w:lang w:val="hy-AM"/>
              </w:rPr>
              <w:t>0</w:t>
            </w:r>
            <w:r w:rsidR="00F450D2" w:rsidRPr="00370449">
              <w:rPr>
                <w:rFonts w:ascii="Sylfaen" w:hAnsi="Sylfaen" w:cs="Arial"/>
                <w:b/>
                <w:lang w:val="hy-AM"/>
              </w:rPr>
              <w:t>։00</w:t>
            </w:r>
          </w:p>
        </w:tc>
      </w:tr>
    </w:tbl>
    <w:p w:rsidR="000239BA" w:rsidRPr="002A50D2" w:rsidRDefault="00E720BC" w:rsidP="00F450D2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lang w:val="hy-AM"/>
        </w:rPr>
      </w:pPr>
      <w:r w:rsidRPr="002A50D2">
        <w:rPr>
          <w:rFonts w:ascii="Sylfaen" w:hAnsi="Sylfaen" w:cs="Arial"/>
          <w:b/>
        </w:rPr>
        <w:tab/>
      </w:r>
    </w:p>
    <w:p w:rsidR="00715127" w:rsidRDefault="00715127" w:rsidP="007151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lang w:val="hy-AM"/>
        </w:rPr>
      </w:pPr>
      <w:r w:rsidRPr="002A50D2">
        <w:rPr>
          <w:rFonts w:ascii="Sylfaen" w:hAnsi="Sylfaen" w:cs="Sylfaen"/>
          <w:lang w:val="hy-AM"/>
        </w:rPr>
        <w:t>Հայաստանի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Հանրապետությունը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Ասիական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զարգացման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բանկից</w:t>
      </w:r>
      <w:r w:rsidRPr="002A50D2">
        <w:rPr>
          <w:rFonts w:ascii="Sylfaen" w:hAnsi="Sylfaen" w:cs="Arial"/>
          <w:lang w:val="hy-AM"/>
        </w:rPr>
        <w:t xml:space="preserve"> (</w:t>
      </w:r>
      <w:r w:rsidRPr="002A50D2">
        <w:rPr>
          <w:rFonts w:ascii="Sylfaen" w:hAnsi="Sylfaen" w:cs="Sylfaen"/>
          <w:lang w:val="hy-AM"/>
        </w:rPr>
        <w:t>ԱԶԲ</w:t>
      </w:r>
      <w:r w:rsidRPr="002A50D2">
        <w:rPr>
          <w:rFonts w:ascii="Sylfaen" w:hAnsi="Sylfaen" w:cs="Arial"/>
          <w:lang w:val="hy-AM"/>
        </w:rPr>
        <w:t xml:space="preserve">) </w:t>
      </w:r>
      <w:r w:rsidRPr="002A50D2">
        <w:rPr>
          <w:rFonts w:ascii="Sylfaen" w:hAnsi="Sylfaen" w:cs="Sylfaen"/>
          <w:lang w:val="hy-AM"/>
        </w:rPr>
        <w:t>ստացել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է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ֆինանսավորում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Սեյսմիկ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անվտանգության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բարելավման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ծրագրի</w:t>
      </w:r>
      <w:r w:rsidRPr="002A50D2">
        <w:rPr>
          <w:rFonts w:ascii="Sylfaen" w:hAnsi="Sylfaen" w:cs="Arial"/>
          <w:lang w:val="hy-AM"/>
        </w:rPr>
        <w:t xml:space="preserve"> </w:t>
      </w:r>
      <w:r w:rsidR="00B543D4" w:rsidRPr="002A50D2">
        <w:rPr>
          <w:rFonts w:ascii="Sylfaen" w:hAnsi="Sylfaen" w:cs="Arial"/>
          <w:lang w:val="hy-AM"/>
        </w:rPr>
        <w:t xml:space="preserve">իրականացման </w:t>
      </w:r>
      <w:r w:rsidRPr="002A50D2">
        <w:rPr>
          <w:rFonts w:ascii="Sylfaen" w:hAnsi="Sylfaen" w:cs="Sylfaen"/>
          <w:lang w:val="hy-AM"/>
        </w:rPr>
        <w:t>համար</w:t>
      </w:r>
      <w:r w:rsidR="00B543D4" w:rsidRPr="002A50D2">
        <w:rPr>
          <w:rFonts w:ascii="Sylfaen" w:hAnsi="Sylfaen" w:cs="Sylfaen"/>
          <w:lang w:val="hy-AM"/>
        </w:rPr>
        <w:t>: Մ</w:t>
      </w:r>
      <w:r w:rsidRPr="002A50D2">
        <w:rPr>
          <w:rFonts w:ascii="Sylfaen" w:hAnsi="Sylfaen" w:cs="Sylfaen"/>
          <w:lang w:val="hy-AM"/>
        </w:rPr>
        <w:t>իջոցների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մի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մասն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օգտագործել</w:t>
      </w:r>
      <w:r w:rsidR="008176C5" w:rsidRPr="002A50D2">
        <w:rPr>
          <w:rFonts w:ascii="Sylfaen" w:hAnsi="Sylfaen" w:cs="Sylfaen"/>
          <w:lang w:val="hy-AM"/>
        </w:rPr>
        <w:t>ու է</w:t>
      </w:r>
      <w:r w:rsidRPr="002A50D2">
        <w:rPr>
          <w:rFonts w:ascii="Sylfaen" w:hAnsi="Sylfaen" w:cs="Arial"/>
          <w:lang w:val="hy-AM"/>
        </w:rPr>
        <w:t xml:space="preserve"> </w:t>
      </w:r>
      <w:r w:rsidR="008176C5" w:rsidRPr="002A50D2">
        <w:rPr>
          <w:rFonts w:ascii="Sylfaen" w:hAnsi="Sylfaen" w:cs="Arial"/>
          <w:lang w:val="hy-AM"/>
        </w:rPr>
        <w:t xml:space="preserve">վերոնշյալ </w:t>
      </w:r>
      <w:r w:rsidRPr="002A50D2">
        <w:rPr>
          <w:rFonts w:ascii="Sylfaen" w:hAnsi="Sylfaen" w:cs="Sylfaen"/>
          <w:lang w:val="hy-AM"/>
        </w:rPr>
        <w:t>պայմանագրի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շրջանակներում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վճարումներ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կատարելու</w:t>
      </w:r>
      <w:r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Sylfaen"/>
          <w:lang w:val="hy-AM"/>
        </w:rPr>
        <w:t>համար</w:t>
      </w:r>
      <w:r w:rsidRPr="002A50D2">
        <w:rPr>
          <w:rFonts w:ascii="Sylfaen" w:hAnsi="Sylfaen" w:cs="Arial"/>
          <w:lang w:val="hy-AM"/>
        </w:rPr>
        <w:t>:</w:t>
      </w:r>
      <w:r w:rsidR="000B5B15" w:rsidRPr="002A50D2">
        <w:rPr>
          <w:rFonts w:ascii="Sylfaen" w:hAnsi="Sylfaen" w:cs="Arial"/>
          <w:lang w:val="hy-AM"/>
        </w:rPr>
        <w:t xml:space="preserve"> Մրցույթը բաց է </w:t>
      </w:r>
      <w:r w:rsidR="008446C8" w:rsidRPr="002A50D2">
        <w:rPr>
          <w:rFonts w:ascii="Sylfaen" w:hAnsi="Sylfaen" w:cs="Arial"/>
          <w:lang w:val="hy-AM"/>
        </w:rPr>
        <w:t>բոլոր իրավասու հայտատուների համար</w:t>
      </w:r>
      <w:r w:rsidR="008446C8" w:rsidRPr="002A50D2">
        <w:rPr>
          <w:rFonts w:ascii="Sylfaen" w:hAnsi="Sylfaen" w:cs="Sylfaen"/>
          <w:lang w:val="hy-AM"/>
        </w:rPr>
        <w:t xml:space="preserve"> </w:t>
      </w:r>
      <w:r w:rsidR="000B5B15" w:rsidRPr="002A50D2">
        <w:rPr>
          <w:rFonts w:ascii="Sylfaen" w:hAnsi="Sylfaen" w:cs="Sylfaen"/>
          <w:lang w:val="hy-AM"/>
        </w:rPr>
        <w:t>ԱԶԲ</w:t>
      </w:r>
      <w:r w:rsidR="008446C8" w:rsidRPr="002A50D2">
        <w:rPr>
          <w:rFonts w:ascii="Sylfaen" w:hAnsi="Sylfaen" w:cs="Sylfaen"/>
          <w:lang w:val="hy-AM"/>
        </w:rPr>
        <w:t>-ի</w:t>
      </w:r>
      <w:r w:rsidR="000B5B15" w:rsidRPr="002A50D2">
        <w:rPr>
          <w:rFonts w:ascii="Sylfaen" w:hAnsi="Sylfaen" w:cs="Sylfaen"/>
          <w:lang w:val="hy-AM"/>
        </w:rPr>
        <w:t xml:space="preserve"> անդամ-</w:t>
      </w:r>
      <w:r w:rsidR="00DC7746">
        <w:rPr>
          <w:rFonts w:ascii="Sylfaen" w:hAnsi="Sylfaen" w:cs="Sylfaen"/>
          <w:lang w:val="hy-AM"/>
        </w:rPr>
        <w:t>երկրներից</w:t>
      </w:r>
      <w:r w:rsidR="00552823" w:rsidRPr="002A50D2">
        <w:rPr>
          <w:rFonts w:ascii="Sylfaen" w:hAnsi="Sylfaen" w:cs="Arial"/>
          <w:lang w:val="hy-AM"/>
        </w:rPr>
        <w:t>:</w:t>
      </w:r>
    </w:p>
    <w:p w:rsidR="00BC2379" w:rsidRPr="002A50D2" w:rsidRDefault="00BC2379" w:rsidP="00BC23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lang w:val="hy-AM"/>
        </w:rPr>
      </w:pPr>
      <w:r w:rsidRPr="00BC2379">
        <w:rPr>
          <w:rFonts w:ascii="Sylfaen" w:hAnsi="Sylfaen" w:cs="Arial"/>
          <w:lang w:val="hy-AM"/>
        </w:rPr>
        <w:t xml:space="preserve">Հայտատուները կարող են հայտ ներկայացնել մեկ կամ մի քանի </w:t>
      </w:r>
      <w:r w:rsidR="00580377">
        <w:rPr>
          <w:rFonts w:ascii="Sylfaen" w:hAnsi="Sylfaen" w:cs="Arial"/>
          <w:lang w:val="hy-AM"/>
        </w:rPr>
        <w:t>Լոտերի</w:t>
      </w:r>
      <w:r w:rsidRPr="00BC2379">
        <w:rPr>
          <w:rFonts w:ascii="Sylfaen" w:hAnsi="Sylfaen" w:cs="Arial"/>
          <w:lang w:val="hy-AM"/>
        </w:rPr>
        <w:t xml:space="preserve"> համար, ինչպես դա սահմանված է մրցութային փաստաթղթում: </w:t>
      </w:r>
      <w:r w:rsidR="001D3977">
        <w:rPr>
          <w:rFonts w:ascii="Sylfaen" w:hAnsi="Sylfaen" w:cs="Arial"/>
          <w:lang w:val="hy-AM"/>
        </w:rPr>
        <w:t>Հայտատուներին</w:t>
      </w:r>
      <w:r w:rsidRPr="00BC2379">
        <w:rPr>
          <w:rFonts w:ascii="Sylfaen" w:hAnsi="Sylfaen" w:cs="Arial"/>
          <w:lang w:val="hy-AM"/>
        </w:rPr>
        <w:t xml:space="preserve">, </w:t>
      </w:r>
      <w:r w:rsidR="00513A15">
        <w:rPr>
          <w:rFonts w:ascii="Sylfaen" w:hAnsi="Sylfaen" w:cs="Arial"/>
          <w:lang w:val="hy-AM"/>
        </w:rPr>
        <w:t>որոնք</w:t>
      </w:r>
      <w:r w:rsidRPr="00BC2379">
        <w:rPr>
          <w:rFonts w:ascii="Sylfaen" w:hAnsi="Sylfaen" w:cs="Arial"/>
          <w:lang w:val="hy-AM"/>
        </w:rPr>
        <w:t xml:space="preserve"> ցանկանում են զեղչեր առաջարկել մեկ</w:t>
      </w:r>
      <w:r w:rsidR="001D3977">
        <w:rPr>
          <w:rFonts w:ascii="Sylfaen" w:hAnsi="Sylfaen" w:cs="Arial"/>
          <w:lang w:val="hy-AM"/>
        </w:rPr>
        <w:t>ից ավել Լոտերով</w:t>
      </w:r>
      <w:r w:rsidRPr="00BC2379">
        <w:rPr>
          <w:rFonts w:ascii="Sylfaen" w:hAnsi="Sylfaen" w:cs="Arial"/>
          <w:lang w:val="hy-AM"/>
        </w:rPr>
        <w:t xml:space="preserve"> պայմանագիր </w:t>
      </w:r>
      <w:r w:rsidR="00513A15">
        <w:rPr>
          <w:rFonts w:ascii="Sylfaen" w:hAnsi="Sylfaen" w:cs="Arial"/>
          <w:lang w:val="hy-AM"/>
        </w:rPr>
        <w:t>շնորհ</w:t>
      </w:r>
      <w:r w:rsidR="001D3977">
        <w:rPr>
          <w:rFonts w:ascii="Sylfaen" w:hAnsi="Sylfaen" w:cs="Arial"/>
          <w:lang w:val="hy-AM"/>
        </w:rPr>
        <w:t>վ</w:t>
      </w:r>
      <w:r w:rsidR="00513A15">
        <w:rPr>
          <w:rFonts w:ascii="Sylfaen" w:hAnsi="Sylfaen" w:cs="Arial"/>
          <w:lang w:val="hy-AM"/>
        </w:rPr>
        <w:t xml:space="preserve">ելու </w:t>
      </w:r>
      <w:r w:rsidR="001D3977">
        <w:rPr>
          <w:rFonts w:ascii="Sylfaen" w:hAnsi="Sylfaen" w:cs="Arial"/>
          <w:lang w:val="hy-AM"/>
        </w:rPr>
        <w:t>նպատակով</w:t>
      </w:r>
      <w:r w:rsidRPr="00BC2379">
        <w:rPr>
          <w:rFonts w:ascii="Sylfaen" w:hAnsi="Sylfaen" w:cs="Arial"/>
          <w:lang w:val="hy-AM"/>
        </w:rPr>
        <w:t>, թույլատրվում է դա անել, պայմանով, որ այդ զեղչերը ներառված լինեն Հայտի նամակում:</w:t>
      </w:r>
    </w:p>
    <w:p w:rsidR="00E058D0" w:rsidRPr="002A50D2" w:rsidRDefault="00E058D0" w:rsidP="008F72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lang w:val="hy-AM"/>
        </w:rPr>
      </w:pPr>
      <w:r w:rsidRPr="002A50D2">
        <w:rPr>
          <w:rFonts w:ascii="Sylfaen" w:hAnsi="Sylfaen" w:cs="Arial"/>
          <w:lang w:val="hy-AM"/>
        </w:rPr>
        <w:t>Հայաստանի տարածքային զարգացման հիմնադրամը (ՀՏԶՀ)</w:t>
      </w:r>
      <w:r w:rsidR="00330163" w:rsidRPr="002A50D2">
        <w:rPr>
          <w:rFonts w:ascii="Sylfaen" w:hAnsi="Sylfaen" w:cs="Arial"/>
          <w:lang w:val="hy-AM"/>
        </w:rPr>
        <w:t xml:space="preserve"> </w:t>
      </w:r>
      <w:r w:rsidRPr="002A50D2">
        <w:rPr>
          <w:rFonts w:ascii="Sylfaen" w:hAnsi="Sylfaen" w:cs="Arial"/>
          <w:lang w:val="hy-AM"/>
        </w:rPr>
        <w:t>(«</w:t>
      </w:r>
      <w:r w:rsidR="004C741F">
        <w:rPr>
          <w:rFonts w:ascii="Sylfaen" w:hAnsi="Sylfaen" w:cs="Arial"/>
          <w:lang w:val="hy-AM"/>
        </w:rPr>
        <w:t>Պատվիր</w:t>
      </w:r>
      <w:r w:rsidRPr="002A50D2">
        <w:rPr>
          <w:rFonts w:ascii="Sylfaen" w:hAnsi="Sylfaen" w:cs="Arial"/>
          <w:lang w:val="hy-AM"/>
        </w:rPr>
        <w:t>ատու</w:t>
      </w:r>
      <w:r w:rsidR="00386402" w:rsidRPr="002A50D2">
        <w:rPr>
          <w:rFonts w:ascii="Sylfaen" w:hAnsi="Sylfaen" w:cs="Arial"/>
          <w:lang w:val="hy-AM"/>
        </w:rPr>
        <w:t>ն</w:t>
      </w:r>
      <w:r w:rsidRPr="002A50D2">
        <w:rPr>
          <w:rFonts w:ascii="Sylfaen" w:hAnsi="Sylfaen" w:cs="Arial"/>
          <w:lang w:val="hy-AM"/>
        </w:rPr>
        <w:t xml:space="preserve">») հրավիրում է ներկայացնել </w:t>
      </w:r>
      <w:r w:rsidR="00553951">
        <w:rPr>
          <w:rFonts w:ascii="Sylfaen" w:hAnsi="Sylfaen" w:cs="Arial"/>
          <w:lang w:val="hy-AM"/>
        </w:rPr>
        <w:t>հայտեր</w:t>
      </w:r>
      <w:r w:rsidRPr="002A50D2">
        <w:rPr>
          <w:rFonts w:ascii="Sylfaen" w:hAnsi="Sylfaen" w:cs="Arial"/>
          <w:lang w:val="hy-AM"/>
        </w:rPr>
        <w:t xml:space="preserve"> իրավասու հայտատու</w:t>
      </w:r>
      <w:r w:rsidR="00386402" w:rsidRPr="002A50D2">
        <w:rPr>
          <w:rFonts w:ascii="Sylfaen" w:hAnsi="Sylfaen" w:cs="Arial"/>
          <w:lang w:val="hy-AM"/>
        </w:rPr>
        <w:t>ներին</w:t>
      </w:r>
      <w:r w:rsidR="004565C2" w:rsidRPr="002A50D2">
        <w:rPr>
          <w:rFonts w:ascii="Sylfaen" w:hAnsi="Sylfaen" w:cs="Arial"/>
          <w:lang w:val="hy-AM"/>
        </w:rPr>
        <w:t xml:space="preserve"> </w:t>
      </w:r>
      <w:r w:rsidR="00D02DDC">
        <w:rPr>
          <w:rFonts w:ascii="Sylfaen" w:hAnsi="Sylfaen" w:cs="Arial"/>
          <w:b/>
          <w:lang w:val="hy-AM"/>
        </w:rPr>
        <w:t>ԼՈՏ</w:t>
      </w:r>
      <w:r w:rsidR="00EB2DAE" w:rsidRPr="00EB2DAE">
        <w:rPr>
          <w:rFonts w:ascii="Sylfaen" w:hAnsi="Sylfaen" w:cs="Arial"/>
          <w:b/>
          <w:lang w:val="hy-AM"/>
        </w:rPr>
        <w:t xml:space="preserve">-1՝ </w:t>
      </w:r>
      <w:r w:rsidR="00014DEC" w:rsidRPr="00014DEC">
        <w:rPr>
          <w:rFonts w:ascii="Sylfaen" w:hAnsi="Sylfaen" w:cs="Arial"/>
          <w:b/>
          <w:lang w:val="hy-AM"/>
        </w:rPr>
        <w:t xml:space="preserve">A-31LR, </w:t>
      </w:r>
      <w:r w:rsidR="00014DEC">
        <w:rPr>
          <w:rFonts w:ascii="Sylfaen" w:hAnsi="Sylfaen" w:cs="Arial"/>
          <w:b/>
          <w:lang w:val="hy-AM"/>
        </w:rPr>
        <w:t>«</w:t>
      </w:r>
      <w:r w:rsidR="00014DEC" w:rsidRPr="00014DEC">
        <w:rPr>
          <w:rFonts w:ascii="Sylfaen" w:hAnsi="Sylfaen" w:cs="Arial"/>
          <w:b/>
          <w:lang w:val="hy-AM"/>
        </w:rPr>
        <w:t>Լոռու մարզի Ալավերդու թիվ 2 հիմնական դպրոցի կառուցմ</w:t>
      </w:r>
      <w:r w:rsidR="001A5EFD">
        <w:rPr>
          <w:rFonts w:ascii="Sylfaen" w:hAnsi="Sylfaen" w:cs="Arial"/>
          <w:b/>
          <w:lang w:val="hy-AM"/>
        </w:rPr>
        <w:t>ան</w:t>
      </w:r>
      <w:r w:rsidR="006C54FF">
        <w:rPr>
          <w:rFonts w:ascii="Sylfaen" w:hAnsi="Sylfaen" w:cs="Arial"/>
          <w:b/>
          <w:lang w:val="hy-AM"/>
        </w:rPr>
        <w:t>»</w:t>
      </w:r>
      <w:r w:rsidR="00014DEC">
        <w:rPr>
          <w:rFonts w:ascii="Sylfaen" w:hAnsi="Sylfaen" w:cs="Arial"/>
          <w:b/>
          <w:lang w:val="hy-AM"/>
        </w:rPr>
        <w:t>, ԼՈՏ</w:t>
      </w:r>
      <w:r w:rsidR="00014DEC" w:rsidRPr="00EB2DAE">
        <w:rPr>
          <w:rFonts w:ascii="Sylfaen" w:hAnsi="Sylfaen" w:cs="Arial"/>
          <w:b/>
          <w:lang w:val="hy-AM"/>
        </w:rPr>
        <w:t>-</w:t>
      </w:r>
      <w:r w:rsidR="00014DEC">
        <w:rPr>
          <w:rFonts w:ascii="Sylfaen" w:hAnsi="Sylfaen" w:cs="Arial"/>
          <w:b/>
          <w:lang w:val="hy-AM"/>
        </w:rPr>
        <w:t>2</w:t>
      </w:r>
      <w:r w:rsidR="00014DEC" w:rsidRPr="00EB2DAE">
        <w:rPr>
          <w:rFonts w:ascii="Sylfaen" w:hAnsi="Sylfaen" w:cs="Arial"/>
          <w:b/>
          <w:lang w:val="hy-AM"/>
        </w:rPr>
        <w:t>՝</w:t>
      </w:r>
      <w:r w:rsidR="00014DEC">
        <w:rPr>
          <w:rFonts w:ascii="Sylfaen" w:hAnsi="Sylfaen" w:cs="Arial"/>
          <w:b/>
          <w:lang w:val="hy-AM"/>
        </w:rPr>
        <w:t xml:space="preserve"> </w:t>
      </w:r>
      <w:r w:rsidR="00014DEC" w:rsidRPr="00014DEC">
        <w:rPr>
          <w:rFonts w:ascii="Sylfaen" w:hAnsi="Sylfaen" w:cs="Arial"/>
          <w:b/>
          <w:lang w:val="hy-AM"/>
        </w:rPr>
        <w:t xml:space="preserve">A-33SH, </w:t>
      </w:r>
      <w:r w:rsidR="00014DEC">
        <w:rPr>
          <w:rFonts w:ascii="Sylfaen" w:hAnsi="Sylfaen" w:cs="Arial"/>
          <w:b/>
          <w:lang w:val="hy-AM"/>
        </w:rPr>
        <w:t>«</w:t>
      </w:r>
      <w:r w:rsidR="00014DEC" w:rsidRPr="00014DEC">
        <w:rPr>
          <w:rFonts w:ascii="Sylfaen" w:hAnsi="Sylfaen" w:cs="Arial"/>
          <w:b/>
          <w:lang w:val="hy-AM"/>
        </w:rPr>
        <w:t xml:space="preserve">ՀՀ Շիրակի մարզի Արթիկի թիվ 2 հիմնական դպրոցի </w:t>
      </w:r>
      <w:r w:rsidR="001A5EFD" w:rsidRPr="00014DEC">
        <w:rPr>
          <w:rFonts w:ascii="Sylfaen" w:hAnsi="Sylfaen" w:cs="Arial"/>
          <w:b/>
          <w:lang w:val="hy-AM"/>
        </w:rPr>
        <w:t>կառուցմ</w:t>
      </w:r>
      <w:r w:rsidR="001A5EFD">
        <w:rPr>
          <w:rFonts w:ascii="Sylfaen" w:hAnsi="Sylfaen" w:cs="Arial"/>
          <w:b/>
          <w:lang w:val="hy-AM"/>
        </w:rPr>
        <w:t>ան</w:t>
      </w:r>
      <w:r w:rsidR="00014DEC">
        <w:rPr>
          <w:rFonts w:ascii="Sylfaen" w:hAnsi="Sylfaen" w:cs="Arial"/>
          <w:b/>
          <w:lang w:val="hy-AM"/>
        </w:rPr>
        <w:t>»</w:t>
      </w:r>
      <w:r w:rsidR="00765A3A" w:rsidRPr="00765A3A">
        <w:rPr>
          <w:rFonts w:ascii="Sylfaen" w:hAnsi="Sylfaen" w:cs="Arial"/>
          <w:b/>
          <w:lang w:val="hy-AM"/>
        </w:rPr>
        <w:t xml:space="preserve"> </w:t>
      </w:r>
      <w:r w:rsidR="00D11D39" w:rsidRPr="006C54FF">
        <w:rPr>
          <w:rFonts w:ascii="Sylfaen" w:hAnsi="Sylfaen" w:cs="Arial"/>
          <w:lang w:val="hy-AM"/>
        </w:rPr>
        <w:t xml:space="preserve">և </w:t>
      </w:r>
      <w:r w:rsidR="00D02DDC">
        <w:rPr>
          <w:rFonts w:ascii="Sylfaen" w:hAnsi="Sylfaen" w:cs="Arial"/>
          <w:b/>
          <w:lang w:val="hy-AM"/>
        </w:rPr>
        <w:t>ԼՈՏ</w:t>
      </w:r>
      <w:r w:rsidR="00EB2DAE" w:rsidRPr="00EB2DAE">
        <w:rPr>
          <w:rFonts w:ascii="Sylfaen" w:hAnsi="Sylfaen" w:cs="Arial"/>
          <w:b/>
          <w:lang w:val="hy-AM"/>
        </w:rPr>
        <w:t>-</w:t>
      </w:r>
      <w:r w:rsidR="00014DEC">
        <w:rPr>
          <w:rFonts w:ascii="Sylfaen" w:hAnsi="Sylfaen" w:cs="Arial"/>
          <w:b/>
          <w:lang w:val="hy-AM"/>
        </w:rPr>
        <w:t>3</w:t>
      </w:r>
      <w:r w:rsidR="00EB2DAE" w:rsidRPr="00EB2DAE">
        <w:rPr>
          <w:rFonts w:ascii="Sylfaen" w:hAnsi="Sylfaen" w:cs="Arial"/>
          <w:b/>
          <w:lang w:val="hy-AM"/>
        </w:rPr>
        <w:t>՝</w:t>
      </w:r>
      <w:r w:rsidR="005E7246">
        <w:rPr>
          <w:rFonts w:ascii="Sylfaen" w:hAnsi="Sylfaen" w:cs="Arial"/>
          <w:b/>
          <w:lang w:val="hy-AM"/>
        </w:rPr>
        <w:t xml:space="preserve"> </w:t>
      </w:r>
      <w:r w:rsidR="00056758" w:rsidRPr="00056758">
        <w:rPr>
          <w:rFonts w:ascii="Sylfaen" w:hAnsi="Sylfaen" w:cs="Arial"/>
          <w:b/>
          <w:lang w:val="hy-AM"/>
        </w:rPr>
        <w:t xml:space="preserve">A-21EN, </w:t>
      </w:r>
      <w:r w:rsidR="00056758">
        <w:rPr>
          <w:rFonts w:ascii="Sylfaen" w:hAnsi="Sylfaen" w:cs="Arial"/>
          <w:b/>
          <w:lang w:val="hy-AM"/>
        </w:rPr>
        <w:t>«</w:t>
      </w:r>
      <w:r w:rsidR="008F726B" w:rsidRPr="008F726B">
        <w:rPr>
          <w:rFonts w:ascii="Sylfaen" w:hAnsi="Sylfaen" w:cs="Arial"/>
          <w:b/>
          <w:lang w:val="hy-AM"/>
        </w:rPr>
        <w:t>Երևան քաղաքի Հ.Կոջոյանի անվան թիվ 15 կրթահամալիր վերակառուցմ</w:t>
      </w:r>
      <w:r w:rsidR="008F726B">
        <w:rPr>
          <w:rFonts w:ascii="Sylfaen" w:hAnsi="Sylfaen" w:cs="Arial"/>
          <w:b/>
          <w:lang w:val="hy-AM"/>
        </w:rPr>
        <w:t>ան</w:t>
      </w:r>
      <w:r w:rsidR="008F726B" w:rsidRPr="008F726B">
        <w:rPr>
          <w:rFonts w:ascii="Sylfaen" w:hAnsi="Sylfaen" w:cs="Arial"/>
          <w:b/>
          <w:lang w:val="hy-AM"/>
        </w:rPr>
        <w:t>, նոր մասնաշենքի կառուցմ</w:t>
      </w:r>
      <w:r w:rsidR="008F726B">
        <w:rPr>
          <w:rFonts w:ascii="Sylfaen" w:hAnsi="Sylfaen" w:cs="Arial"/>
          <w:b/>
          <w:lang w:val="hy-AM"/>
        </w:rPr>
        <w:t>ան</w:t>
      </w:r>
      <w:bookmarkStart w:id="0" w:name="_GoBack"/>
      <w:bookmarkEnd w:id="0"/>
      <w:r w:rsidR="006C54FF">
        <w:rPr>
          <w:rFonts w:ascii="Sylfaen" w:hAnsi="Sylfaen" w:cs="Arial"/>
          <w:b/>
          <w:lang w:val="hy-AM"/>
        </w:rPr>
        <w:t>»</w:t>
      </w:r>
      <w:r w:rsidR="00F75982" w:rsidRPr="00F75982">
        <w:rPr>
          <w:rFonts w:ascii="Sylfaen" w:hAnsi="Sylfaen" w:cs="Arial"/>
          <w:lang w:val="hy-AM"/>
        </w:rPr>
        <w:t xml:space="preserve"> </w:t>
      </w:r>
      <w:r w:rsidR="00386402" w:rsidRPr="002A50D2">
        <w:rPr>
          <w:rFonts w:ascii="Sylfaen" w:hAnsi="Sylfaen" w:cs="Arial"/>
          <w:lang w:val="hy-AM"/>
        </w:rPr>
        <w:t xml:space="preserve">շինարարական աշխատանքների («Աշխատանքները») </w:t>
      </w:r>
      <w:r w:rsidR="0025425E" w:rsidRPr="002A50D2">
        <w:rPr>
          <w:rFonts w:ascii="Sylfaen" w:hAnsi="Sylfaen" w:cs="Arial"/>
          <w:lang w:val="hy-AM"/>
        </w:rPr>
        <w:t>կատարման</w:t>
      </w:r>
      <w:r w:rsidR="00386402" w:rsidRPr="002A50D2">
        <w:rPr>
          <w:rFonts w:ascii="Sylfaen" w:hAnsi="Sylfaen" w:cs="Arial"/>
          <w:lang w:val="hy-AM"/>
        </w:rPr>
        <w:t xml:space="preserve"> և ավարտ</w:t>
      </w:r>
      <w:r w:rsidR="000E51AF">
        <w:rPr>
          <w:rFonts w:ascii="Sylfaen" w:hAnsi="Sylfaen" w:cs="Arial"/>
          <w:lang w:val="hy-AM"/>
        </w:rPr>
        <w:t>ման</w:t>
      </w:r>
      <w:r w:rsidR="00386402" w:rsidRPr="002A50D2">
        <w:rPr>
          <w:rFonts w:ascii="Sylfaen" w:hAnsi="Sylfaen" w:cs="Arial"/>
          <w:lang w:val="hy-AM"/>
        </w:rPr>
        <w:t xml:space="preserve"> համար:</w:t>
      </w:r>
    </w:p>
    <w:p w:rsidR="00EB3D2B" w:rsidRPr="002A50D2" w:rsidRDefault="00EB3D2B" w:rsidP="004E49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lang w:val="hy-AM"/>
        </w:rPr>
      </w:pPr>
      <w:r w:rsidRPr="002A50D2">
        <w:rPr>
          <w:rFonts w:ascii="Sylfaen" w:hAnsi="Sylfaen" w:cs="Arial"/>
          <w:lang w:val="hy-AM"/>
        </w:rPr>
        <w:t>Ազգային մրցակցային մրցույթ</w:t>
      </w:r>
      <w:r w:rsidR="00320CAD" w:rsidRPr="002A50D2">
        <w:rPr>
          <w:rFonts w:ascii="Sylfaen" w:hAnsi="Sylfaen" w:cs="Arial"/>
          <w:lang w:val="hy-AM"/>
        </w:rPr>
        <w:t>ը անց է կացվելու համաձայն ԱԶԲ-ի «Մեկ փուլ. Մեկ ծրար» ընթացակարգ</w:t>
      </w:r>
      <w:r w:rsidR="00381CDC">
        <w:rPr>
          <w:rFonts w:ascii="Sylfaen" w:hAnsi="Sylfaen" w:cs="Arial"/>
          <w:lang w:val="hy-AM"/>
        </w:rPr>
        <w:t>ի</w:t>
      </w:r>
      <w:r w:rsidR="00320CAD" w:rsidRPr="002A50D2">
        <w:rPr>
          <w:rFonts w:ascii="Sylfaen" w:hAnsi="Sylfaen" w:cs="Arial"/>
          <w:lang w:val="hy-AM"/>
        </w:rPr>
        <w:t xml:space="preserve"> և բաց է իրավասու երկրներից բոլոր </w:t>
      </w:r>
      <w:r w:rsidR="00EB2DAE" w:rsidRPr="002A50D2">
        <w:rPr>
          <w:rFonts w:ascii="Sylfaen" w:hAnsi="Sylfaen" w:cs="Arial"/>
          <w:lang w:val="hy-AM"/>
        </w:rPr>
        <w:t xml:space="preserve">հայտատուների </w:t>
      </w:r>
      <w:r w:rsidR="00320CAD" w:rsidRPr="002A50D2">
        <w:rPr>
          <w:rFonts w:ascii="Sylfaen" w:hAnsi="Sylfaen" w:cs="Arial"/>
          <w:lang w:val="hy-AM"/>
        </w:rPr>
        <w:t>համար</w:t>
      </w:r>
      <w:r w:rsidR="00033B46">
        <w:rPr>
          <w:rFonts w:ascii="Sylfaen" w:hAnsi="Sylfaen" w:cs="Arial"/>
          <w:lang w:val="hy-AM"/>
        </w:rPr>
        <w:t>,</w:t>
      </w:r>
      <w:r w:rsidR="00320CAD" w:rsidRPr="002A50D2">
        <w:rPr>
          <w:rFonts w:ascii="Sylfaen" w:hAnsi="Sylfaen" w:cs="Arial"/>
          <w:lang w:val="hy-AM"/>
        </w:rPr>
        <w:t xml:space="preserve"> ինչպես նկարագրված է </w:t>
      </w:r>
      <w:r w:rsidR="00564315" w:rsidRPr="002A50D2">
        <w:rPr>
          <w:rFonts w:ascii="Sylfaen" w:hAnsi="Sylfaen" w:cs="Arial"/>
          <w:lang w:val="hy-AM"/>
        </w:rPr>
        <w:t xml:space="preserve">մրցութային </w:t>
      </w:r>
      <w:r w:rsidR="004A404C" w:rsidRPr="002A50D2">
        <w:rPr>
          <w:rFonts w:ascii="Sylfaen" w:hAnsi="Sylfaen" w:cs="Arial"/>
          <w:lang w:val="hy-AM"/>
        </w:rPr>
        <w:t>փաստաթղթերում:</w:t>
      </w:r>
    </w:p>
    <w:p w:rsidR="004A404C" w:rsidRDefault="004A404C" w:rsidP="008112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lang w:val="hy-AM"/>
        </w:rPr>
      </w:pPr>
      <w:r w:rsidRPr="002A50D2">
        <w:rPr>
          <w:rFonts w:ascii="Sylfaen" w:hAnsi="Sylfaen" w:cs="Arial"/>
          <w:lang w:val="hy-AM"/>
        </w:rPr>
        <w:t xml:space="preserve">Միայն հետևյալ հիմնական </w:t>
      </w:r>
      <w:r w:rsidR="008112E2" w:rsidRPr="008112E2">
        <w:rPr>
          <w:rFonts w:ascii="Sylfaen" w:hAnsi="Sylfaen" w:cs="Arial"/>
          <w:lang w:val="hy-AM"/>
        </w:rPr>
        <w:t xml:space="preserve">որակավորման </w:t>
      </w:r>
      <w:r w:rsidR="002D6A5D">
        <w:rPr>
          <w:rFonts w:ascii="Sylfaen" w:hAnsi="Sylfaen" w:cs="Arial"/>
          <w:lang w:val="hy-AM"/>
        </w:rPr>
        <w:t>պահանջներին բավարարող</w:t>
      </w:r>
      <w:r w:rsidRPr="002A50D2">
        <w:rPr>
          <w:rFonts w:ascii="Sylfaen" w:hAnsi="Sylfaen" w:cs="Arial"/>
          <w:lang w:val="hy-AM"/>
        </w:rPr>
        <w:t xml:space="preserve"> իրավասու Հայտատուները պետք է մասնակցեն </w:t>
      </w:r>
      <w:r w:rsidR="00091A31" w:rsidRPr="002A50D2">
        <w:rPr>
          <w:rFonts w:ascii="Sylfaen" w:hAnsi="Sylfaen" w:cs="Arial"/>
          <w:lang w:val="hy-AM"/>
        </w:rPr>
        <w:t>տվյալ մրցույթում</w:t>
      </w:r>
      <w:r w:rsidR="004E3634">
        <w:rPr>
          <w:rFonts w:ascii="Sylfaen" w:hAnsi="Sylfaen" w:cs="Arial"/>
          <w:lang w:val="hy-AM"/>
        </w:rPr>
        <w:t>՝</w:t>
      </w:r>
    </w:p>
    <w:p w:rsidR="00A2456E" w:rsidRPr="00A2456E" w:rsidRDefault="00A2456E" w:rsidP="00A2456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lang w:val="hy-AM"/>
        </w:rPr>
      </w:pPr>
    </w:p>
    <w:p w:rsidR="00B4451A" w:rsidRPr="00B4451A" w:rsidRDefault="00D02DDC" w:rsidP="00B445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b/>
          <w:lang w:val="hy-AM"/>
        </w:rPr>
      </w:pPr>
      <w:r>
        <w:rPr>
          <w:rFonts w:ascii="Sylfaen" w:hAnsi="Sylfaen" w:cs="Arial"/>
          <w:b/>
          <w:lang w:val="hy-AM"/>
        </w:rPr>
        <w:t>ԼՈՏ</w:t>
      </w:r>
      <w:r w:rsidR="00B4451A" w:rsidRPr="00B4451A">
        <w:rPr>
          <w:rFonts w:ascii="Sylfaen" w:hAnsi="Sylfaen" w:cs="Arial"/>
          <w:b/>
          <w:lang w:val="hy-AM"/>
        </w:rPr>
        <w:t xml:space="preserve">-1՝ </w:t>
      </w:r>
      <w:r w:rsidR="001A5EFD" w:rsidRPr="001A5EFD">
        <w:rPr>
          <w:rFonts w:ascii="Sylfaen" w:hAnsi="Sylfaen" w:cs="Arial"/>
          <w:b/>
          <w:lang w:val="hy-AM"/>
        </w:rPr>
        <w:t>A-31LR, «Լոռու մարզի Ալավերդու թիվ 2 հիմնական դպրոցի կառուցում</w:t>
      </w:r>
      <w:r w:rsidR="007B4518">
        <w:rPr>
          <w:rFonts w:ascii="Sylfaen" w:hAnsi="Sylfaen" w:cs="Arial"/>
          <w:b/>
          <w:lang w:val="hy-AM"/>
        </w:rPr>
        <w:t>»</w:t>
      </w:r>
    </w:p>
    <w:p w:rsidR="002D6A5D" w:rsidRDefault="00091A31" w:rsidP="00B445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Sylfaen"/>
          <w:lang w:val="hy-AM"/>
        </w:rPr>
      </w:pPr>
      <w:r w:rsidRPr="003571A1">
        <w:rPr>
          <w:rFonts w:ascii="Sylfaen" w:hAnsi="Sylfaen" w:cs="Arial"/>
          <w:lang w:val="hy-AM"/>
        </w:rPr>
        <w:t>ա</w:t>
      </w:r>
      <w:r w:rsidR="0020326E" w:rsidRPr="003571A1">
        <w:rPr>
          <w:rFonts w:ascii="Sylfaen" w:hAnsi="Sylfaen" w:cs="Arial"/>
          <w:lang w:val="hy-AM"/>
        </w:rPr>
        <w:t xml:space="preserve">) </w:t>
      </w:r>
      <w:r w:rsidR="008267CD" w:rsidRPr="003571A1">
        <w:rPr>
          <w:rFonts w:ascii="Sylfaen" w:hAnsi="Sylfaen" w:cs="Arial"/>
          <w:lang w:val="hy-AM"/>
        </w:rPr>
        <w:t xml:space="preserve">Հայտատուի </w:t>
      </w:r>
      <w:r w:rsidR="001568B4" w:rsidRPr="003571A1">
        <w:rPr>
          <w:rFonts w:ascii="Sylfaen" w:hAnsi="Sylfaen" w:cs="Arial"/>
          <w:lang w:val="hy-AM"/>
        </w:rPr>
        <w:t>շինարարա</w:t>
      </w:r>
      <w:r w:rsidR="001568B4" w:rsidRPr="003571A1">
        <w:rPr>
          <w:rFonts w:ascii="Sylfaen" w:hAnsi="Sylfaen" w:cs="Arial"/>
          <w:lang w:val="hy-AM"/>
        </w:rPr>
        <w:softHyphen/>
        <w:t xml:space="preserve">կան աշխատանքների գծով </w:t>
      </w:r>
      <w:r w:rsidR="008267CD" w:rsidRPr="003571A1">
        <w:rPr>
          <w:rFonts w:ascii="Sylfaen" w:hAnsi="Sylfaen" w:cs="Arial"/>
          <w:lang w:val="hy-AM"/>
        </w:rPr>
        <w:t xml:space="preserve">վերջին </w:t>
      </w:r>
      <w:r w:rsidR="0071454F" w:rsidRPr="003571A1">
        <w:rPr>
          <w:rFonts w:ascii="Sylfaen" w:hAnsi="Sylfaen" w:cs="Arial"/>
          <w:lang w:val="hy-AM"/>
        </w:rPr>
        <w:t>հինգ</w:t>
      </w:r>
      <w:r w:rsidR="008267CD" w:rsidRPr="003571A1">
        <w:rPr>
          <w:rFonts w:ascii="Sylfaen" w:hAnsi="Sylfaen" w:cs="Arial"/>
          <w:lang w:val="hy-AM"/>
        </w:rPr>
        <w:t xml:space="preserve"> տարիների</w:t>
      </w:r>
      <w:r w:rsidR="000406C2">
        <w:rPr>
          <w:rFonts w:ascii="Sylfaen" w:hAnsi="Sylfaen" w:cs="Arial"/>
          <w:lang w:val="hy-AM"/>
        </w:rPr>
        <w:t>ց</w:t>
      </w:r>
      <w:r w:rsidR="00B21D3D" w:rsidRPr="003571A1">
        <w:rPr>
          <w:rFonts w:ascii="Sylfaen" w:hAnsi="Sylfaen" w:cs="Arial"/>
          <w:lang w:val="hy-AM"/>
        </w:rPr>
        <w:t xml:space="preserve"> </w:t>
      </w:r>
      <w:r w:rsidR="0071454F" w:rsidRPr="003571A1">
        <w:rPr>
          <w:rFonts w:ascii="Sylfaen" w:hAnsi="Sylfaen" w:cs="Arial"/>
          <w:lang w:val="hy-AM"/>
        </w:rPr>
        <w:t>որևէ մեկի ընթացքում</w:t>
      </w:r>
      <w:r w:rsidR="008267CD" w:rsidRPr="003571A1">
        <w:rPr>
          <w:rFonts w:ascii="Sylfaen" w:hAnsi="Sylfaen" w:cs="Arial"/>
          <w:lang w:val="hy-AM"/>
        </w:rPr>
        <w:t xml:space="preserve"> շրջանառությունը </w:t>
      </w:r>
      <w:r w:rsidR="00E27FDA" w:rsidRPr="003571A1">
        <w:rPr>
          <w:rFonts w:ascii="Sylfaen" w:hAnsi="Sylfaen" w:cs="Arial"/>
          <w:lang w:val="hy-AM"/>
        </w:rPr>
        <w:t xml:space="preserve">պետք է </w:t>
      </w:r>
      <w:r w:rsidR="00E27FDA" w:rsidRPr="00C018EB">
        <w:rPr>
          <w:rFonts w:ascii="Sylfaen" w:hAnsi="Sylfaen" w:cs="Arial"/>
          <w:lang w:val="hy-AM"/>
        </w:rPr>
        <w:t>կազմի</w:t>
      </w:r>
      <w:r w:rsidRPr="00C018EB">
        <w:rPr>
          <w:rFonts w:ascii="Sylfaen" w:hAnsi="Sylfaen" w:cs="Arial"/>
          <w:lang w:val="hy-AM"/>
        </w:rPr>
        <w:t xml:space="preserve"> </w:t>
      </w:r>
      <w:r w:rsidR="001638D2">
        <w:rPr>
          <w:rFonts w:ascii="Sylfaen" w:hAnsi="Sylfaen" w:cs="Arial"/>
          <w:b/>
          <w:lang w:val="hy-AM"/>
        </w:rPr>
        <w:t>1,</w:t>
      </w:r>
      <w:r w:rsidR="00730571">
        <w:rPr>
          <w:rFonts w:ascii="Sylfaen" w:hAnsi="Sylfaen" w:cs="Arial"/>
          <w:b/>
          <w:lang w:val="hy-AM"/>
        </w:rPr>
        <w:t>17</w:t>
      </w:r>
      <w:r w:rsidR="001638D2">
        <w:rPr>
          <w:rFonts w:ascii="Sylfaen" w:hAnsi="Sylfaen" w:cs="Arial"/>
          <w:b/>
          <w:lang w:val="hy-AM"/>
        </w:rPr>
        <w:t>9</w:t>
      </w:r>
      <w:r w:rsidR="00720186" w:rsidRPr="00C018EB">
        <w:rPr>
          <w:rFonts w:ascii="Sylfaen" w:hAnsi="Sylfaen" w:cs="Arial"/>
          <w:b/>
          <w:lang w:val="hy-AM"/>
        </w:rPr>
        <w:t>,</w:t>
      </w:r>
      <w:r w:rsidR="00D12712" w:rsidRPr="00C018EB">
        <w:rPr>
          <w:rFonts w:ascii="Sylfaen" w:hAnsi="Sylfaen" w:cs="Arial"/>
          <w:b/>
          <w:lang w:val="hy-AM"/>
        </w:rPr>
        <w:t>000</w:t>
      </w:r>
      <w:r w:rsidR="00720186" w:rsidRPr="00C018EB">
        <w:rPr>
          <w:rFonts w:ascii="Sylfaen" w:hAnsi="Sylfaen" w:cs="Arial"/>
          <w:b/>
          <w:lang w:val="hy-AM"/>
        </w:rPr>
        <w:t>,</w:t>
      </w:r>
      <w:r w:rsidR="00D12712" w:rsidRPr="00C018EB">
        <w:rPr>
          <w:rFonts w:ascii="Sylfaen" w:hAnsi="Sylfaen" w:cs="Arial"/>
          <w:b/>
          <w:lang w:val="hy-AM"/>
        </w:rPr>
        <w:t>000</w:t>
      </w:r>
      <w:r w:rsidR="00720186" w:rsidRPr="003571A1">
        <w:rPr>
          <w:rFonts w:ascii="Sylfaen" w:hAnsi="Sylfaen" w:cs="Arial"/>
          <w:b/>
          <w:lang w:val="hy-AM"/>
        </w:rPr>
        <w:t xml:space="preserve"> </w:t>
      </w:r>
      <w:r w:rsidRPr="003571A1">
        <w:rPr>
          <w:rFonts w:ascii="Sylfaen" w:hAnsi="Sylfaen" w:cs="Arial"/>
          <w:lang w:val="hy-AM"/>
        </w:rPr>
        <w:t>ՀՀ դրամի շին</w:t>
      </w:r>
      <w:r w:rsidR="00167F17" w:rsidRPr="003571A1">
        <w:rPr>
          <w:rFonts w:ascii="Sylfaen" w:hAnsi="Sylfaen" w:cs="Arial"/>
          <w:lang w:val="hy-AM"/>
        </w:rPr>
        <w:t>արարական</w:t>
      </w:r>
      <w:r w:rsidRPr="003571A1">
        <w:rPr>
          <w:rFonts w:ascii="Sylfaen" w:hAnsi="Sylfaen" w:cs="Arial"/>
          <w:lang w:val="hy-AM"/>
        </w:rPr>
        <w:t xml:space="preserve"> </w:t>
      </w:r>
      <w:r w:rsidR="00E27FDA" w:rsidRPr="003571A1">
        <w:rPr>
          <w:rFonts w:ascii="Sylfaen" w:hAnsi="Sylfaen" w:cs="Arial"/>
          <w:lang w:val="hy-AM"/>
        </w:rPr>
        <w:t>ա</w:t>
      </w:r>
      <w:r w:rsidRPr="003571A1">
        <w:rPr>
          <w:rFonts w:ascii="Sylfaen" w:hAnsi="Sylfaen" w:cs="Arial"/>
          <w:lang w:val="hy-AM"/>
        </w:rPr>
        <w:t>շխատանքների ծավալ,</w:t>
      </w:r>
      <w:r w:rsidR="00E27FDA" w:rsidRPr="003571A1">
        <w:rPr>
          <w:rFonts w:ascii="Sylfaen" w:hAnsi="Sylfaen" w:cs="Sylfaen"/>
          <w:lang w:val="hy-AM"/>
        </w:rPr>
        <w:t xml:space="preserve"> </w:t>
      </w:r>
    </w:p>
    <w:p w:rsidR="00F22110" w:rsidRDefault="00091A31" w:rsidP="00091A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highlight w:val="yellow"/>
          <w:lang w:val="hy-AM"/>
        </w:rPr>
      </w:pPr>
      <w:r w:rsidRPr="009362B5">
        <w:rPr>
          <w:rFonts w:ascii="Sylfaen" w:hAnsi="Sylfaen" w:cs="Arial"/>
          <w:lang w:val="hy-AM"/>
        </w:rPr>
        <w:lastRenderedPageBreak/>
        <w:t>բ</w:t>
      </w:r>
      <w:r w:rsidR="0020326E" w:rsidRPr="009362B5">
        <w:rPr>
          <w:rFonts w:ascii="Sylfaen" w:hAnsi="Sylfaen" w:cs="Arial"/>
          <w:lang w:val="hy-AM"/>
        </w:rPr>
        <w:t>)</w:t>
      </w:r>
      <w:r w:rsidRPr="009362B5">
        <w:rPr>
          <w:rFonts w:ascii="Sylfaen" w:hAnsi="Sylfaen" w:cs="Arial"/>
          <w:lang w:val="hy-AM"/>
        </w:rPr>
        <w:t xml:space="preserve"> </w:t>
      </w:r>
      <w:r w:rsidR="00096C3F">
        <w:rPr>
          <w:rFonts w:ascii="Sylfaen" w:hAnsi="Sylfaen" w:cs="Arial"/>
          <w:lang w:val="hy-AM"/>
        </w:rPr>
        <w:t xml:space="preserve">Հայտատուն </w:t>
      </w:r>
      <w:r w:rsidRPr="009362B5">
        <w:rPr>
          <w:rFonts w:ascii="Sylfaen" w:hAnsi="Sylfaen" w:cs="Arial"/>
          <w:lang w:val="hy-AM"/>
        </w:rPr>
        <w:t xml:space="preserve">վերջին հինգը տարվա ընթացքում </w:t>
      </w:r>
      <w:r w:rsidR="00DF1F5F" w:rsidRPr="00DF1F5F">
        <w:rPr>
          <w:rFonts w:ascii="Sylfaen" w:hAnsi="Sylfaen" w:cs="Arial"/>
          <w:lang w:val="hy-AM"/>
        </w:rPr>
        <w:t>երկաթբետոնե միաձույլ հիմնակմախքով քաղաքացիական շենքերի կառուցման և/կամ վերակառուցման</w:t>
      </w:r>
      <w:r w:rsidR="00096C3F" w:rsidRPr="009362B5">
        <w:rPr>
          <w:rFonts w:ascii="Sylfaen" w:hAnsi="Sylfaen" w:cs="Arial"/>
          <w:lang w:val="hy-AM"/>
        </w:rPr>
        <w:t xml:space="preserve"> </w:t>
      </w:r>
      <w:r w:rsidR="00096C3F" w:rsidRPr="00F22110">
        <w:rPr>
          <w:rFonts w:ascii="Sylfaen" w:hAnsi="Sylfaen" w:cs="Arial"/>
          <w:lang w:val="hy-AM"/>
        </w:rPr>
        <w:t>պայմանագրեր</w:t>
      </w:r>
      <w:r w:rsidR="00096C3F">
        <w:rPr>
          <w:rFonts w:ascii="Sylfaen" w:hAnsi="Sylfaen" w:cs="Arial"/>
          <w:lang w:val="hy-AM"/>
        </w:rPr>
        <w:t>ում</w:t>
      </w:r>
      <w:r w:rsidR="00096C3F" w:rsidRPr="00F22110">
        <w:rPr>
          <w:rFonts w:ascii="Sylfaen" w:hAnsi="Sylfaen" w:cs="Arial"/>
          <w:lang w:val="hy-AM"/>
        </w:rPr>
        <w:t xml:space="preserve"> </w:t>
      </w:r>
      <w:r w:rsidRPr="009362B5">
        <w:rPr>
          <w:rFonts w:ascii="Sylfaen" w:hAnsi="Sylfaen" w:cs="Arial"/>
          <w:lang w:val="hy-AM"/>
        </w:rPr>
        <w:t xml:space="preserve">որպես </w:t>
      </w:r>
      <w:r w:rsidR="00410A37" w:rsidRPr="00410A37">
        <w:rPr>
          <w:rFonts w:ascii="Sylfaen" w:hAnsi="Sylfaen" w:cs="Arial"/>
          <w:lang w:val="hy-AM"/>
        </w:rPr>
        <w:t>որպես գլխավոր կապալառու, ՀԳ անդամ, կառավարման կապալառու, ենթակապալառու</w:t>
      </w:r>
      <w:r w:rsidR="00410A37">
        <w:rPr>
          <w:rFonts w:ascii="Sylfaen" w:hAnsi="Sylfaen" w:cs="Arial"/>
          <w:lang w:val="hy-AM"/>
        </w:rPr>
        <w:t xml:space="preserve"> </w:t>
      </w:r>
      <w:r w:rsidR="00410A37" w:rsidRPr="00410A37">
        <w:rPr>
          <w:rFonts w:ascii="Sylfaen" w:hAnsi="Sylfaen" w:cs="Arial"/>
          <w:lang w:val="hy-AM"/>
        </w:rPr>
        <w:t>կամ կառուցապատող շինարար</w:t>
      </w:r>
      <w:r w:rsidR="00096C3F">
        <w:rPr>
          <w:rFonts w:ascii="Sylfaen" w:hAnsi="Sylfaen" w:cs="Arial"/>
          <w:lang w:val="hy-AM"/>
        </w:rPr>
        <w:t xml:space="preserve"> պետք է ունենա</w:t>
      </w:r>
      <w:r w:rsidR="009362B5">
        <w:rPr>
          <w:rFonts w:ascii="Sylfaen" w:hAnsi="Sylfaen" w:cs="Arial"/>
          <w:lang w:val="hy-AM"/>
        </w:rPr>
        <w:t>՝</w:t>
      </w:r>
      <w:r w:rsidR="00092311" w:rsidRPr="009362B5">
        <w:rPr>
          <w:rFonts w:ascii="Sylfaen" w:hAnsi="Sylfaen" w:cs="Arial"/>
          <w:lang w:val="hy-AM"/>
        </w:rPr>
        <w:t xml:space="preserve"> </w:t>
      </w:r>
      <w:r w:rsidR="00F22110" w:rsidRPr="00F22110">
        <w:rPr>
          <w:rFonts w:ascii="Sylfaen" w:hAnsi="Sylfaen" w:cs="Arial"/>
          <w:lang w:val="hy-AM"/>
        </w:rPr>
        <w:t xml:space="preserve">(i) երկու պայմանագրեր, յուրաքանչյուրն առնվազն </w:t>
      </w:r>
      <w:r w:rsidR="00DE2739" w:rsidRPr="00DE2739">
        <w:rPr>
          <w:rFonts w:ascii="Sylfaen" w:hAnsi="Sylfaen" w:cs="Arial"/>
          <w:b/>
          <w:lang w:val="hy-AM"/>
        </w:rPr>
        <w:t>2</w:t>
      </w:r>
      <w:r w:rsidR="00730571">
        <w:rPr>
          <w:rFonts w:ascii="Sylfaen" w:hAnsi="Sylfaen" w:cs="Arial"/>
          <w:b/>
          <w:lang w:val="hy-AM"/>
        </w:rPr>
        <w:t>0</w:t>
      </w:r>
      <w:r w:rsidR="00DE2739" w:rsidRPr="00DE2739">
        <w:rPr>
          <w:rFonts w:ascii="Sylfaen" w:hAnsi="Sylfaen" w:cs="Arial"/>
          <w:b/>
          <w:lang w:val="hy-AM"/>
        </w:rPr>
        <w:t>00</w:t>
      </w:r>
      <w:r w:rsidR="00F22110" w:rsidRPr="00DE2739">
        <w:rPr>
          <w:rFonts w:ascii="Sylfaen" w:hAnsi="Sylfaen" w:cs="Arial"/>
          <w:b/>
          <w:lang w:val="hy-AM"/>
        </w:rPr>
        <w:t xml:space="preserve"> ք.մ.</w:t>
      </w:r>
      <w:r w:rsidR="00F22110" w:rsidRPr="00F22110">
        <w:rPr>
          <w:rFonts w:ascii="Sylfaen" w:hAnsi="Sylfaen" w:cs="Arial"/>
          <w:lang w:val="hy-AM"/>
        </w:rPr>
        <w:t xml:space="preserve"> մակերեսով, կամ (ii) մեկ պայմանագիր, </w:t>
      </w:r>
      <w:r w:rsidR="00730571">
        <w:rPr>
          <w:rFonts w:ascii="Sylfaen" w:hAnsi="Sylfaen" w:cs="Arial"/>
          <w:b/>
          <w:lang w:val="hy-AM"/>
        </w:rPr>
        <w:t>31</w:t>
      </w:r>
      <w:r w:rsidR="00A114AC" w:rsidRPr="00A114AC">
        <w:rPr>
          <w:rFonts w:ascii="Sylfaen" w:hAnsi="Sylfaen" w:cs="Arial"/>
          <w:b/>
          <w:lang w:val="hy-AM"/>
        </w:rPr>
        <w:t>00</w:t>
      </w:r>
      <w:r w:rsidR="00F22110" w:rsidRPr="00A114AC">
        <w:rPr>
          <w:rFonts w:ascii="Sylfaen" w:hAnsi="Sylfaen" w:cs="Arial"/>
          <w:b/>
          <w:lang w:val="hy-AM"/>
        </w:rPr>
        <w:t xml:space="preserve"> ք.մ.</w:t>
      </w:r>
      <w:r w:rsidR="00F22110" w:rsidRPr="00F22110">
        <w:rPr>
          <w:rFonts w:ascii="Sylfaen" w:hAnsi="Sylfaen" w:cs="Arial"/>
          <w:lang w:val="hy-AM"/>
        </w:rPr>
        <w:t xml:space="preserve"> մակերեսով նմանատիպ շինարարական աշխատանք</w:t>
      </w:r>
      <w:r w:rsidR="007817E9">
        <w:rPr>
          <w:rFonts w:ascii="Sylfaen" w:hAnsi="Sylfaen" w:cs="Arial"/>
          <w:lang w:val="hy-AM"/>
        </w:rPr>
        <w:t>ներ</w:t>
      </w:r>
      <w:r w:rsidR="00DF47AF">
        <w:rPr>
          <w:rFonts w:ascii="Sylfaen" w:hAnsi="Sylfaen" w:cs="Arial"/>
          <w:lang w:val="hy-AM"/>
        </w:rPr>
        <w:t>ի</w:t>
      </w:r>
      <w:r w:rsidR="00F22110" w:rsidRPr="00F22110">
        <w:rPr>
          <w:rFonts w:ascii="Sylfaen" w:hAnsi="Sylfaen" w:cs="Arial"/>
          <w:lang w:val="hy-AM"/>
        </w:rPr>
        <w:t>:</w:t>
      </w:r>
    </w:p>
    <w:p w:rsidR="00167F17" w:rsidRPr="00C018EB" w:rsidRDefault="00091A31" w:rsidP="00091A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  <w:r w:rsidRPr="00C018EB">
        <w:rPr>
          <w:rFonts w:ascii="Sylfaen" w:hAnsi="Sylfaen" w:cs="Arial"/>
          <w:lang w:val="hy-AM"/>
        </w:rPr>
        <w:t>գ</w:t>
      </w:r>
      <w:r w:rsidR="0020326E" w:rsidRPr="00C018EB">
        <w:rPr>
          <w:rFonts w:ascii="Sylfaen" w:hAnsi="Sylfaen" w:cs="Arial"/>
          <w:lang w:val="hy-AM"/>
        </w:rPr>
        <w:t>)</w:t>
      </w:r>
      <w:r w:rsidRPr="00C018EB">
        <w:rPr>
          <w:rFonts w:ascii="Sylfaen" w:hAnsi="Sylfaen" w:cs="Arial"/>
          <w:lang w:val="hy-AM"/>
        </w:rPr>
        <w:t xml:space="preserve"> </w:t>
      </w:r>
      <w:r w:rsidR="000857FD" w:rsidRPr="00C018EB">
        <w:rPr>
          <w:rFonts w:ascii="Sylfaen" w:hAnsi="Sylfaen" w:cs="Arial"/>
          <w:lang w:val="hy-AM"/>
        </w:rPr>
        <w:t xml:space="preserve">Հայտատուի </w:t>
      </w:r>
      <w:r w:rsidRPr="00C018EB">
        <w:rPr>
          <w:rFonts w:ascii="Sylfaen" w:hAnsi="Sylfaen" w:cs="Arial"/>
          <w:lang w:val="hy-AM"/>
        </w:rPr>
        <w:t xml:space="preserve">նվազագույն </w:t>
      </w:r>
      <w:r w:rsidR="000857FD" w:rsidRPr="00C018EB">
        <w:rPr>
          <w:rFonts w:ascii="Sylfaen" w:hAnsi="Sylfaen" w:cs="Arial"/>
          <w:lang w:val="hy-AM"/>
        </w:rPr>
        <w:t>ֆինանսական</w:t>
      </w:r>
      <w:r w:rsidR="00464A11" w:rsidRPr="00C018EB">
        <w:rPr>
          <w:rFonts w:ascii="Sylfaen" w:hAnsi="Sylfaen" w:cs="Arial"/>
          <w:lang w:val="hy-AM"/>
        </w:rPr>
        <w:t xml:space="preserve"> </w:t>
      </w:r>
      <w:r w:rsidR="000857FD" w:rsidRPr="00C018EB">
        <w:rPr>
          <w:rFonts w:ascii="Sylfaen" w:hAnsi="Sylfaen" w:cs="Arial"/>
          <w:lang w:val="hy-AM"/>
        </w:rPr>
        <w:t xml:space="preserve">միջոցները պետք է լինեն՝ </w:t>
      </w:r>
      <w:r w:rsidRPr="00C018EB">
        <w:rPr>
          <w:rFonts w:ascii="Sylfaen" w:hAnsi="Sylfaen" w:cs="Arial"/>
          <w:b/>
          <w:lang w:val="hy-AM"/>
        </w:rPr>
        <w:t>1</w:t>
      </w:r>
      <w:r w:rsidR="00730571">
        <w:rPr>
          <w:rFonts w:ascii="Sylfaen" w:hAnsi="Sylfaen" w:cs="Arial"/>
          <w:b/>
          <w:lang w:val="hy-AM"/>
        </w:rPr>
        <w:t>31</w:t>
      </w:r>
      <w:r w:rsidR="00F371EB" w:rsidRPr="00C018EB">
        <w:rPr>
          <w:rFonts w:ascii="Sylfaen" w:hAnsi="Sylfaen" w:cs="Arial"/>
          <w:b/>
          <w:lang w:val="hy-AM"/>
        </w:rPr>
        <w:t>,</w:t>
      </w:r>
      <w:r w:rsidRPr="00C018EB">
        <w:rPr>
          <w:rFonts w:ascii="Sylfaen" w:hAnsi="Sylfaen" w:cs="Arial"/>
          <w:b/>
          <w:lang w:val="hy-AM"/>
        </w:rPr>
        <w:t>000</w:t>
      </w:r>
      <w:r w:rsidR="00F371EB" w:rsidRPr="00C018EB">
        <w:rPr>
          <w:rFonts w:ascii="Sylfaen" w:hAnsi="Sylfaen" w:cs="Arial"/>
          <w:b/>
          <w:lang w:val="hy-AM"/>
        </w:rPr>
        <w:t>,</w:t>
      </w:r>
      <w:r w:rsidRPr="00C018EB">
        <w:rPr>
          <w:rFonts w:ascii="Sylfaen" w:hAnsi="Sylfaen" w:cs="Arial"/>
          <w:b/>
          <w:lang w:val="hy-AM"/>
        </w:rPr>
        <w:t>000</w:t>
      </w:r>
      <w:r w:rsidRPr="00C018EB">
        <w:rPr>
          <w:rFonts w:ascii="Sylfaen" w:hAnsi="Sylfaen" w:cs="Arial"/>
          <w:lang w:val="hy-AM"/>
        </w:rPr>
        <w:t xml:space="preserve"> ՀՀ դրամ</w:t>
      </w:r>
      <w:r w:rsidR="000857FD" w:rsidRPr="00C018EB">
        <w:rPr>
          <w:rFonts w:ascii="Sylfaen" w:hAnsi="Sylfaen" w:cs="Arial"/>
          <w:lang w:val="hy-AM"/>
        </w:rPr>
        <w:t xml:space="preserve"> </w:t>
      </w:r>
      <w:r w:rsidR="000857FD" w:rsidRPr="00DF47AF">
        <w:rPr>
          <w:rFonts w:ascii="Sylfaen" w:hAnsi="Sylfaen" w:cs="Arial"/>
          <w:lang w:val="hy-AM"/>
        </w:rPr>
        <w:t>մ</w:t>
      </w:r>
      <w:r w:rsidR="00C525AB" w:rsidRPr="00DF47AF">
        <w:rPr>
          <w:rFonts w:ascii="Sylfaen" w:hAnsi="Sylfaen" w:cs="Arial"/>
          <w:lang w:val="hy-AM"/>
        </w:rPr>
        <w:t>եկ կազմակերպության</w:t>
      </w:r>
      <w:r w:rsidR="00DF47AF">
        <w:rPr>
          <w:rFonts w:ascii="Sylfaen" w:hAnsi="Sylfaen" w:cs="Arial"/>
          <w:lang w:val="hy-AM"/>
        </w:rPr>
        <w:t xml:space="preserve"> կամ համատեղ գործունեության</w:t>
      </w:r>
      <w:r w:rsidR="00C525AB" w:rsidRPr="00C018EB">
        <w:rPr>
          <w:rFonts w:ascii="Sylfaen" w:hAnsi="Sylfaen" w:cs="Arial"/>
          <w:lang w:val="hy-AM"/>
        </w:rPr>
        <w:t xml:space="preserve"> համար</w:t>
      </w:r>
      <w:r w:rsidRPr="00C018EB">
        <w:rPr>
          <w:rFonts w:ascii="Sylfaen" w:hAnsi="Sylfaen" w:cs="Arial"/>
          <w:lang w:val="hy-AM"/>
        </w:rPr>
        <w:t xml:space="preserve">, </w:t>
      </w:r>
    </w:p>
    <w:p w:rsidR="004268BD" w:rsidRPr="004268BD" w:rsidRDefault="00091A31" w:rsidP="004268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lang w:val="hy-AM"/>
        </w:rPr>
      </w:pPr>
      <w:r w:rsidRPr="00C018EB">
        <w:rPr>
          <w:rFonts w:ascii="Sylfaen" w:hAnsi="Sylfaen" w:cs="Arial"/>
          <w:lang w:val="hy-AM"/>
        </w:rPr>
        <w:t>դ</w:t>
      </w:r>
      <w:r w:rsidR="0020326E" w:rsidRPr="00C018EB">
        <w:rPr>
          <w:rFonts w:ascii="Sylfaen" w:hAnsi="Sylfaen" w:cs="Arial"/>
          <w:lang w:val="hy-AM"/>
        </w:rPr>
        <w:t>)</w:t>
      </w:r>
      <w:r w:rsidRPr="00C018EB">
        <w:rPr>
          <w:rFonts w:ascii="Sylfaen" w:hAnsi="Sylfaen" w:cs="Arial"/>
          <w:lang w:val="hy-AM"/>
        </w:rPr>
        <w:t xml:space="preserve"> որպես պայմանագրի</w:t>
      </w:r>
      <w:r w:rsidRPr="003571A1">
        <w:rPr>
          <w:rFonts w:ascii="Sylfaen" w:hAnsi="Sylfaen" w:cs="Arial"/>
          <w:lang w:val="hy-AM"/>
        </w:rPr>
        <w:t xml:space="preserve"> </w:t>
      </w:r>
      <w:r w:rsidR="004268BD">
        <w:rPr>
          <w:rFonts w:ascii="Sylfaen" w:hAnsi="Sylfaen" w:cs="Arial"/>
          <w:lang w:val="hy-AM"/>
        </w:rPr>
        <w:t>ստորագր</w:t>
      </w:r>
      <w:r w:rsidRPr="003571A1">
        <w:rPr>
          <w:rFonts w:ascii="Sylfaen" w:hAnsi="Sylfaen" w:cs="Arial"/>
          <w:lang w:val="hy-AM"/>
        </w:rPr>
        <w:t xml:space="preserve">ման նախապայման, </w:t>
      </w:r>
      <w:r w:rsidR="00096C3F" w:rsidRPr="003571A1">
        <w:rPr>
          <w:rFonts w:ascii="Sylfaen" w:hAnsi="Sylfaen" w:cs="Arial"/>
          <w:lang w:val="hy-AM"/>
        </w:rPr>
        <w:t xml:space="preserve">Հայտատուն </w:t>
      </w:r>
      <w:r w:rsidRPr="003571A1">
        <w:rPr>
          <w:rFonts w:ascii="Sylfaen" w:hAnsi="Sylfaen" w:cs="Arial"/>
          <w:lang w:val="hy-AM"/>
        </w:rPr>
        <w:t>պետք է ներկայացնի</w:t>
      </w:r>
      <w:r w:rsidR="004268BD">
        <w:rPr>
          <w:rFonts w:ascii="Sylfaen" w:hAnsi="Sylfaen" w:cs="Arial"/>
          <w:lang w:val="hy-AM"/>
        </w:rPr>
        <w:t xml:space="preserve"> </w:t>
      </w:r>
      <w:r w:rsidR="004268BD" w:rsidRPr="004268BD">
        <w:rPr>
          <w:rFonts w:ascii="Sylfaen" w:hAnsi="Sylfaen" w:cs="Arial"/>
          <w:lang w:val="hy-AM"/>
        </w:rPr>
        <w:t>ՀՀ</w:t>
      </w:r>
      <w:r w:rsidR="004268BD" w:rsidRPr="004268BD">
        <w:rPr>
          <w:rFonts w:cs="Arial"/>
          <w:lang w:val="hy-AM"/>
        </w:rPr>
        <w:t xml:space="preserve"> </w:t>
      </w:r>
      <w:r w:rsidR="004268BD" w:rsidRPr="004268BD">
        <w:rPr>
          <w:rFonts w:ascii="Sylfaen" w:hAnsi="Sylfaen" w:cs="Arial"/>
          <w:lang w:val="hy-AM"/>
        </w:rPr>
        <w:t>Քաղաքաշինության</w:t>
      </w:r>
      <w:r w:rsidR="004268BD" w:rsidRPr="004268BD">
        <w:rPr>
          <w:rFonts w:cs="Arial"/>
          <w:lang w:val="hy-AM"/>
        </w:rPr>
        <w:t xml:space="preserve"> </w:t>
      </w:r>
      <w:r w:rsidR="004268BD" w:rsidRPr="004268BD">
        <w:rPr>
          <w:rFonts w:ascii="Sylfaen" w:hAnsi="Sylfaen" w:cs="Arial"/>
          <w:lang w:val="hy-AM"/>
        </w:rPr>
        <w:t>կոմիտեի</w:t>
      </w:r>
      <w:r w:rsidR="004268BD" w:rsidRPr="004268BD">
        <w:rPr>
          <w:rFonts w:cs="Arial"/>
          <w:lang w:val="hy-AM"/>
        </w:rPr>
        <w:t xml:space="preserve"> </w:t>
      </w:r>
      <w:r w:rsidR="004268BD" w:rsidRPr="004268BD">
        <w:rPr>
          <w:rFonts w:ascii="Sylfaen" w:hAnsi="Sylfaen" w:cs="Arial"/>
          <w:lang w:val="hy-AM"/>
        </w:rPr>
        <w:t>կողմից</w:t>
      </w:r>
      <w:r w:rsidR="004268BD" w:rsidRPr="004268BD">
        <w:rPr>
          <w:rFonts w:cs="Arial"/>
          <w:lang w:val="hy-AM"/>
        </w:rPr>
        <w:t xml:space="preserve"> </w:t>
      </w:r>
      <w:r w:rsidR="004268BD" w:rsidRPr="004268BD">
        <w:rPr>
          <w:rFonts w:ascii="Sylfaen" w:hAnsi="Sylfaen" w:cs="Arial"/>
          <w:lang w:val="hy-AM"/>
        </w:rPr>
        <w:t>հաստատված</w:t>
      </w:r>
      <w:r w:rsidR="004268BD" w:rsidRPr="004268BD">
        <w:rPr>
          <w:rFonts w:cs="Arial"/>
          <w:lang w:val="hy-AM"/>
        </w:rPr>
        <w:t xml:space="preserve"> «</w:t>
      </w:r>
      <w:r w:rsidR="004268BD" w:rsidRPr="004268BD">
        <w:rPr>
          <w:rFonts w:ascii="Sylfaen" w:hAnsi="Sylfaen" w:cs="Arial"/>
          <w:lang w:val="hy-AM"/>
        </w:rPr>
        <w:t>Քաղաքաշինության</w:t>
      </w:r>
      <w:r w:rsidR="004268BD" w:rsidRPr="004268BD">
        <w:rPr>
          <w:rFonts w:cs="Arial"/>
          <w:lang w:val="hy-AM"/>
        </w:rPr>
        <w:t xml:space="preserve"> </w:t>
      </w:r>
      <w:r w:rsidR="004268BD" w:rsidRPr="004268BD">
        <w:rPr>
          <w:rFonts w:ascii="Sylfaen" w:hAnsi="Sylfaen" w:cs="Arial"/>
          <w:lang w:val="hy-AM"/>
        </w:rPr>
        <w:t>բնագավառում</w:t>
      </w:r>
      <w:r w:rsidR="004268BD" w:rsidRPr="004268BD">
        <w:rPr>
          <w:rFonts w:cs="Arial"/>
          <w:lang w:val="hy-AM"/>
        </w:rPr>
        <w:t xml:space="preserve"> </w:t>
      </w:r>
      <w:r w:rsidR="004268BD" w:rsidRPr="004268BD">
        <w:rPr>
          <w:rFonts w:ascii="Sylfaen" w:hAnsi="Sylfaen" w:cs="Arial"/>
          <w:lang w:val="hy-AM"/>
        </w:rPr>
        <w:t>շինարարության</w:t>
      </w:r>
      <w:r w:rsidR="004268BD" w:rsidRPr="004268BD">
        <w:rPr>
          <w:rFonts w:cs="Arial"/>
          <w:lang w:val="hy-AM"/>
        </w:rPr>
        <w:t xml:space="preserve"> </w:t>
      </w:r>
      <w:r w:rsidR="004268BD" w:rsidRPr="004268BD">
        <w:rPr>
          <w:rFonts w:ascii="Sylfaen" w:hAnsi="Sylfaen" w:cs="Arial"/>
          <w:lang w:val="hy-AM"/>
        </w:rPr>
        <w:t>իրականացում</w:t>
      </w:r>
      <w:r w:rsidR="004268BD" w:rsidRPr="004268BD">
        <w:rPr>
          <w:rFonts w:cs="Arial"/>
          <w:lang w:val="hy-AM"/>
        </w:rPr>
        <w:t xml:space="preserve">» </w:t>
      </w:r>
      <w:r w:rsidR="004268BD" w:rsidRPr="004268BD">
        <w:rPr>
          <w:rFonts w:ascii="Sylfaen" w:hAnsi="Sylfaen" w:cs="Arial"/>
          <w:lang w:val="hy-AM"/>
        </w:rPr>
        <w:t>լիցենզիա</w:t>
      </w:r>
      <w:r w:rsidR="004268BD" w:rsidRPr="004268BD">
        <w:rPr>
          <w:rFonts w:cs="Arial"/>
          <w:lang w:val="hy-AM"/>
        </w:rPr>
        <w:t xml:space="preserve"> </w:t>
      </w:r>
      <w:r w:rsidR="004268BD" w:rsidRPr="00DF47AF">
        <w:rPr>
          <w:rFonts w:cs="Arial"/>
          <w:b/>
          <w:lang w:val="hy-AM"/>
        </w:rPr>
        <w:t>«</w:t>
      </w:r>
      <w:r w:rsidR="004268BD" w:rsidRPr="00DF47AF">
        <w:rPr>
          <w:rFonts w:ascii="Sylfaen" w:hAnsi="Sylfaen" w:cs="Arial"/>
          <w:b/>
          <w:lang w:val="hy-AM"/>
        </w:rPr>
        <w:t>Բնակելի</w:t>
      </w:r>
      <w:r w:rsidR="004268BD" w:rsidRPr="00DF47AF">
        <w:rPr>
          <w:rFonts w:cs="Arial"/>
          <w:b/>
          <w:lang w:val="hy-AM"/>
        </w:rPr>
        <w:t xml:space="preserve">, </w:t>
      </w:r>
      <w:r w:rsidR="004268BD" w:rsidRPr="00DF47AF">
        <w:rPr>
          <w:rFonts w:ascii="Sylfaen" w:hAnsi="Sylfaen" w:cs="Arial"/>
          <w:b/>
          <w:lang w:val="hy-AM"/>
        </w:rPr>
        <w:t>հասարակական</w:t>
      </w:r>
      <w:r w:rsidR="004268BD" w:rsidRPr="00DF47AF">
        <w:rPr>
          <w:rFonts w:cs="Arial"/>
          <w:b/>
          <w:lang w:val="hy-AM"/>
        </w:rPr>
        <w:t xml:space="preserve"> </w:t>
      </w:r>
      <w:r w:rsidR="004268BD" w:rsidRPr="00DF47AF">
        <w:rPr>
          <w:rFonts w:ascii="Sylfaen" w:hAnsi="Sylfaen" w:cs="Arial"/>
          <w:b/>
          <w:lang w:val="hy-AM"/>
        </w:rPr>
        <w:t>և</w:t>
      </w:r>
      <w:r w:rsidR="004268BD" w:rsidRPr="00DF47AF">
        <w:rPr>
          <w:rFonts w:cs="Arial"/>
          <w:b/>
          <w:lang w:val="hy-AM"/>
        </w:rPr>
        <w:t xml:space="preserve"> </w:t>
      </w:r>
      <w:r w:rsidR="004268BD" w:rsidRPr="00DF47AF">
        <w:rPr>
          <w:rFonts w:ascii="Sylfaen" w:hAnsi="Sylfaen" w:cs="Arial"/>
          <w:b/>
          <w:lang w:val="hy-AM"/>
        </w:rPr>
        <w:t>արտադրական</w:t>
      </w:r>
      <w:r w:rsidR="004268BD" w:rsidRPr="00DF47AF">
        <w:rPr>
          <w:rFonts w:cs="Arial"/>
          <w:b/>
          <w:lang w:val="hy-AM"/>
        </w:rPr>
        <w:t>»</w:t>
      </w:r>
      <w:r w:rsidR="004268BD" w:rsidRPr="004268BD">
        <w:rPr>
          <w:rFonts w:cs="Arial"/>
          <w:lang w:val="hy-AM"/>
        </w:rPr>
        <w:t xml:space="preserve">, </w:t>
      </w:r>
      <w:r w:rsidR="004268BD" w:rsidRPr="00DF47AF">
        <w:rPr>
          <w:rFonts w:cs="Arial"/>
          <w:b/>
          <w:lang w:val="hy-AM"/>
        </w:rPr>
        <w:t>«</w:t>
      </w:r>
      <w:r w:rsidR="004268BD" w:rsidRPr="00DF47AF">
        <w:rPr>
          <w:rFonts w:ascii="Sylfaen" w:hAnsi="Sylfaen" w:cs="Arial"/>
          <w:b/>
          <w:lang w:val="hy-AM"/>
        </w:rPr>
        <w:t>Էներգետիկ</w:t>
      </w:r>
      <w:r w:rsidR="004268BD" w:rsidRPr="00DF47AF">
        <w:rPr>
          <w:rFonts w:cs="Arial"/>
          <w:b/>
          <w:lang w:val="hy-AM"/>
        </w:rPr>
        <w:t>»</w:t>
      </w:r>
      <w:r w:rsidR="004268BD" w:rsidRPr="004268BD">
        <w:rPr>
          <w:rFonts w:cs="Arial"/>
          <w:lang w:val="hy-AM"/>
        </w:rPr>
        <w:t xml:space="preserve"> </w:t>
      </w:r>
      <w:r w:rsidR="004268BD" w:rsidRPr="004268BD">
        <w:rPr>
          <w:rFonts w:ascii="Sylfaen" w:hAnsi="Sylfaen" w:cs="Arial"/>
          <w:lang w:val="hy-AM"/>
        </w:rPr>
        <w:t>և</w:t>
      </w:r>
      <w:r w:rsidR="004268BD" w:rsidRPr="004268BD">
        <w:rPr>
          <w:rFonts w:cs="Arial"/>
          <w:lang w:val="hy-AM"/>
        </w:rPr>
        <w:t xml:space="preserve"> </w:t>
      </w:r>
      <w:r w:rsidR="004268BD" w:rsidRPr="00DF47AF">
        <w:rPr>
          <w:rFonts w:cs="Arial"/>
          <w:b/>
          <w:lang w:val="hy-AM"/>
        </w:rPr>
        <w:t>«</w:t>
      </w:r>
      <w:r w:rsidR="004268BD" w:rsidRPr="00DF47AF">
        <w:rPr>
          <w:rFonts w:ascii="Sylfaen" w:hAnsi="Sylfaen" w:cs="Arial"/>
          <w:b/>
          <w:lang w:val="hy-AM"/>
        </w:rPr>
        <w:t>Հիդրոտեխնիկական</w:t>
      </w:r>
      <w:r w:rsidR="004268BD" w:rsidRPr="00DF47AF">
        <w:rPr>
          <w:rFonts w:cs="Arial"/>
          <w:b/>
          <w:lang w:val="hy-AM"/>
        </w:rPr>
        <w:t>»</w:t>
      </w:r>
      <w:r w:rsidR="004268BD" w:rsidRPr="004268BD">
        <w:rPr>
          <w:rFonts w:cs="Arial"/>
          <w:lang w:val="hy-AM"/>
        </w:rPr>
        <w:t xml:space="preserve"> </w:t>
      </w:r>
      <w:r w:rsidR="004268BD" w:rsidRPr="004268BD">
        <w:rPr>
          <w:rFonts w:ascii="Sylfaen" w:hAnsi="Sylfaen" w:cs="Arial"/>
          <w:lang w:val="hy-AM"/>
        </w:rPr>
        <w:t>ներդիրներով։</w:t>
      </w:r>
    </w:p>
    <w:p w:rsidR="004268BD" w:rsidRDefault="004268BD" w:rsidP="00091A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</w:p>
    <w:p w:rsidR="00B4451A" w:rsidRPr="00B4451A" w:rsidRDefault="00D02DDC" w:rsidP="00B445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b/>
          <w:lang w:val="hy-AM"/>
        </w:rPr>
      </w:pPr>
      <w:r>
        <w:rPr>
          <w:rFonts w:ascii="Sylfaen" w:hAnsi="Sylfaen" w:cs="Arial"/>
          <w:b/>
          <w:lang w:val="hy-AM"/>
        </w:rPr>
        <w:t>ԼՈՏ</w:t>
      </w:r>
      <w:r w:rsidR="00B4451A">
        <w:rPr>
          <w:rFonts w:ascii="Sylfaen" w:hAnsi="Sylfaen" w:cs="Arial"/>
          <w:b/>
          <w:lang w:val="hy-AM"/>
        </w:rPr>
        <w:t>-</w:t>
      </w:r>
      <w:r w:rsidR="00B4451A" w:rsidRPr="007871F2">
        <w:rPr>
          <w:rFonts w:ascii="Sylfaen" w:hAnsi="Sylfaen" w:cs="Arial"/>
          <w:b/>
          <w:lang w:val="hy-AM"/>
        </w:rPr>
        <w:t>2</w:t>
      </w:r>
      <w:r w:rsidR="00B4451A">
        <w:rPr>
          <w:rFonts w:ascii="Sylfaen" w:hAnsi="Sylfaen" w:cs="Arial"/>
          <w:b/>
          <w:lang w:val="hy-AM"/>
        </w:rPr>
        <w:t xml:space="preserve">՝ </w:t>
      </w:r>
      <w:r w:rsidR="001A5EFD" w:rsidRPr="001A5EFD">
        <w:rPr>
          <w:rFonts w:ascii="Sylfaen" w:hAnsi="Sylfaen" w:cs="Arial"/>
          <w:b/>
          <w:lang w:val="hy-AM"/>
        </w:rPr>
        <w:t>A-33SH, «ՀՀ Շիրակի մարզի Արթիկի թիվ 2 հիմնական դպրոցի կառուցում»</w:t>
      </w:r>
    </w:p>
    <w:p w:rsidR="00E57CA9" w:rsidRDefault="00E57CA9" w:rsidP="00E57C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Sylfaen"/>
          <w:lang w:val="hy-AM"/>
        </w:rPr>
      </w:pPr>
      <w:r w:rsidRPr="003571A1">
        <w:rPr>
          <w:rFonts w:ascii="Sylfaen" w:hAnsi="Sylfaen" w:cs="Arial"/>
          <w:lang w:val="hy-AM"/>
        </w:rPr>
        <w:t>ա) Հայտատուի շինարարա</w:t>
      </w:r>
      <w:r w:rsidRPr="003571A1">
        <w:rPr>
          <w:rFonts w:ascii="Sylfaen" w:hAnsi="Sylfaen" w:cs="Arial"/>
          <w:lang w:val="hy-AM"/>
        </w:rPr>
        <w:softHyphen/>
        <w:t>կան աշխատանքների գծով վերջին հինգ տարիների</w:t>
      </w:r>
      <w:r w:rsidR="000406C2">
        <w:rPr>
          <w:rFonts w:ascii="Sylfaen" w:hAnsi="Sylfaen" w:cs="Arial"/>
          <w:lang w:val="hy-AM"/>
        </w:rPr>
        <w:t>ց</w:t>
      </w:r>
      <w:r w:rsidRPr="003571A1">
        <w:rPr>
          <w:rFonts w:ascii="Sylfaen" w:hAnsi="Sylfaen" w:cs="Arial"/>
          <w:lang w:val="hy-AM"/>
        </w:rPr>
        <w:t xml:space="preserve"> որևէ մեկի ընթացքում շրջանառությունը պետք է </w:t>
      </w:r>
      <w:r w:rsidRPr="00C018EB">
        <w:rPr>
          <w:rFonts w:ascii="Sylfaen" w:hAnsi="Sylfaen" w:cs="Arial"/>
          <w:lang w:val="hy-AM"/>
        </w:rPr>
        <w:t xml:space="preserve">կազմի </w:t>
      </w:r>
      <w:r>
        <w:rPr>
          <w:rFonts w:ascii="Sylfaen" w:hAnsi="Sylfaen" w:cs="Arial"/>
          <w:b/>
          <w:lang w:val="hy-AM"/>
        </w:rPr>
        <w:t>1,0</w:t>
      </w:r>
      <w:r w:rsidR="00730571">
        <w:rPr>
          <w:rFonts w:ascii="Sylfaen" w:hAnsi="Sylfaen" w:cs="Arial"/>
          <w:b/>
          <w:lang w:val="hy-AM"/>
        </w:rPr>
        <w:t>26</w:t>
      </w:r>
      <w:r w:rsidRPr="00C018EB">
        <w:rPr>
          <w:rFonts w:ascii="Sylfaen" w:hAnsi="Sylfaen" w:cs="Arial"/>
          <w:b/>
          <w:lang w:val="hy-AM"/>
        </w:rPr>
        <w:t>,000,000</w:t>
      </w:r>
      <w:r w:rsidRPr="003571A1">
        <w:rPr>
          <w:rFonts w:ascii="Sylfaen" w:hAnsi="Sylfaen" w:cs="Arial"/>
          <w:b/>
          <w:lang w:val="hy-AM"/>
        </w:rPr>
        <w:t xml:space="preserve"> </w:t>
      </w:r>
      <w:r w:rsidRPr="003571A1">
        <w:rPr>
          <w:rFonts w:ascii="Sylfaen" w:hAnsi="Sylfaen" w:cs="Arial"/>
          <w:lang w:val="hy-AM"/>
        </w:rPr>
        <w:t>ՀՀ դրամի շինարարական աշխատանքների ծավալ,</w:t>
      </w:r>
      <w:r w:rsidRPr="003571A1">
        <w:rPr>
          <w:rFonts w:ascii="Sylfaen" w:hAnsi="Sylfaen" w:cs="Sylfaen"/>
          <w:lang w:val="hy-AM"/>
        </w:rPr>
        <w:t xml:space="preserve"> </w:t>
      </w:r>
    </w:p>
    <w:p w:rsidR="00E57CA9" w:rsidRDefault="00E57CA9" w:rsidP="00E57C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highlight w:val="yellow"/>
          <w:lang w:val="hy-AM"/>
        </w:rPr>
      </w:pPr>
      <w:r w:rsidRPr="009362B5">
        <w:rPr>
          <w:rFonts w:ascii="Sylfaen" w:hAnsi="Sylfaen" w:cs="Arial"/>
          <w:lang w:val="hy-AM"/>
        </w:rPr>
        <w:t xml:space="preserve">բ) </w:t>
      </w:r>
      <w:r w:rsidR="00DF1F5F">
        <w:rPr>
          <w:rFonts w:ascii="Sylfaen" w:hAnsi="Sylfaen" w:cs="Arial"/>
          <w:lang w:val="hy-AM"/>
        </w:rPr>
        <w:t xml:space="preserve">Հայտատուն </w:t>
      </w:r>
      <w:r w:rsidR="00DF1F5F" w:rsidRPr="009362B5">
        <w:rPr>
          <w:rFonts w:ascii="Sylfaen" w:hAnsi="Sylfaen" w:cs="Arial"/>
          <w:lang w:val="hy-AM"/>
        </w:rPr>
        <w:t xml:space="preserve">վերջին հինգը տարվա ընթացքում </w:t>
      </w:r>
      <w:r w:rsidR="00DF1F5F" w:rsidRPr="00DF1F5F">
        <w:rPr>
          <w:rFonts w:ascii="Sylfaen" w:hAnsi="Sylfaen" w:cs="Arial"/>
          <w:lang w:val="hy-AM"/>
        </w:rPr>
        <w:t>երկաթբետոնե միաձույլ հիմնակմախքով քաղաքացիական շենքերի կառուցման և/կամ վերակառուցման</w:t>
      </w:r>
      <w:r w:rsidR="00DF1F5F" w:rsidRPr="009362B5">
        <w:rPr>
          <w:rFonts w:ascii="Sylfaen" w:hAnsi="Sylfaen" w:cs="Arial"/>
          <w:lang w:val="hy-AM"/>
        </w:rPr>
        <w:t xml:space="preserve"> </w:t>
      </w:r>
      <w:r w:rsidR="00DF1F5F" w:rsidRPr="00F22110">
        <w:rPr>
          <w:rFonts w:ascii="Sylfaen" w:hAnsi="Sylfaen" w:cs="Arial"/>
          <w:lang w:val="hy-AM"/>
        </w:rPr>
        <w:t>պայմանագրեր</w:t>
      </w:r>
      <w:r w:rsidR="00DF1F5F">
        <w:rPr>
          <w:rFonts w:ascii="Sylfaen" w:hAnsi="Sylfaen" w:cs="Arial"/>
          <w:lang w:val="hy-AM"/>
        </w:rPr>
        <w:t>ում</w:t>
      </w:r>
      <w:r w:rsidR="00DF1F5F" w:rsidRPr="00F22110">
        <w:rPr>
          <w:rFonts w:ascii="Sylfaen" w:hAnsi="Sylfaen" w:cs="Arial"/>
          <w:lang w:val="hy-AM"/>
        </w:rPr>
        <w:t xml:space="preserve"> </w:t>
      </w:r>
      <w:r w:rsidR="00DF1F5F" w:rsidRPr="009362B5">
        <w:rPr>
          <w:rFonts w:ascii="Sylfaen" w:hAnsi="Sylfaen" w:cs="Arial"/>
          <w:lang w:val="hy-AM"/>
        </w:rPr>
        <w:t xml:space="preserve">որպես </w:t>
      </w:r>
      <w:r w:rsidR="00DF1F5F" w:rsidRPr="00410A37">
        <w:rPr>
          <w:rFonts w:ascii="Sylfaen" w:hAnsi="Sylfaen" w:cs="Arial"/>
          <w:lang w:val="hy-AM"/>
        </w:rPr>
        <w:t>որպես գլխավոր կապալառու</w:t>
      </w:r>
      <w:r w:rsidRPr="00410A37">
        <w:rPr>
          <w:rFonts w:ascii="Sylfaen" w:hAnsi="Sylfaen" w:cs="Arial"/>
          <w:lang w:val="hy-AM"/>
        </w:rPr>
        <w:t>, ՀԳ անդամ, կառավարման կապալառու, ենթակապալառու</w:t>
      </w:r>
      <w:r>
        <w:rPr>
          <w:rFonts w:ascii="Sylfaen" w:hAnsi="Sylfaen" w:cs="Arial"/>
          <w:lang w:val="hy-AM"/>
        </w:rPr>
        <w:t xml:space="preserve"> </w:t>
      </w:r>
      <w:r w:rsidRPr="00410A37">
        <w:rPr>
          <w:rFonts w:ascii="Sylfaen" w:hAnsi="Sylfaen" w:cs="Arial"/>
          <w:lang w:val="hy-AM"/>
        </w:rPr>
        <w:t>կամ կառուցապատող շինարար</w:t>
      </w:r>
      <w:r>
        <w:rPr>
          <w:rFonts w:ascii="Sylfaen" w:hAnsi="Sylfaen" w:cs="Arial"/>
          <w:lang w:val="hy-AM"/>
        </w:rPr>
        <w:t xml:space="preserve"> պետք է ունենա՝</w:t>
      </w:r>
      <w:r w:rsidRPr="009362B5">
        <w:rPr>
          <w:rFonts w:ascii="Sylfaen" w:hAnsi="Sylfaen" w:cs="Arial"/>
          <w:lang w:val="hy-AM"/>
        </w:rPr>
        <w:t xml:space="preserve"> </w:t>
      </w:r>
      <w:r w:rsidRPr="00F22110">
        <w:rPr>
          <w:rFonts w:ascii="Sylfaen" w:hAnsi="Sylfaen" w:cs="Arial"/>
          <w:lang w:val="hy-AM"/>
        </w:rPr>
        <w:t xml:space="preserve">(i) երկու պայմանագրեր, յուրաքանչյուրն առնվազն </w:t>
      </w:r>
      <w:r w:rsidR="00730571">
        <w:rPr>
          <w:rFonts w:ascii="Sylfaen" w:hAnsi="Sylfaen" w:cs="Arial"/>
          <w:b/>
          <w:lang w:val="hy-AM"/>
        </w:rPr>
        <w:t>2</w:t>
      </w:r>
      <w:r w:rsidR="006B375F">
        <w:rPr>
          <w:rFonts w:ascii="Sylfaen" w:hAnsi="Sylfaen" w:cs="Arial"/>
          <w:b/>
          <w:lang w:val="hy-AM"/>
        </w:rPr>
        <w:t>3</w:t>
      </w:r>
      <w:r w:rsidRPr="00DE2739">
        <w:rPr>
          <w:rFonts w:ascii="Sylfaen" w:hAnsi="Sylfaen" w:cs="Arial"/>
          <w:b/>
          <w:lang w:val="hy-AM"/>
        </w:rPr>
        <w:t>00 ք.մ.</w:t>
      </w:r>
      <w:r w:rsidRPr="00F22110">
        <w:rPr>
          <w:rFonts w:ascii="Sylfaen" w:hAnsi="Sylfaen" w:cs="Arial"/>
          <w:lang w:val="hy-AM"/>
        </w:rPr>
        <w:t xml:space="preserve"> մակերեսով, կամ (ii) մեկ պայմանագիր, </w:t>
      </w:r>
      <w:r w:rsidR="00730571">
        <w:rPr>
          <w:rFonts w:ascii="Sylfaen" w:hAnsi="Sylfaen" w:cs="Arial"/>
          <w:b/>
          <w:lang w:val="hy-AM"/>
        </w:rPr>
        <w:t>3</w:t>
      </w:r>
      <w:r w:rsidRPr="00A114AC">
        <w:rPr>
          <w:rFonts w:ascii="Sylfaen" w:hAnsi="Sylfaen" w:cs="Arial"/>
          <w:b/>
          <w:lang w:val="hy-AM"/>
        </w:rPr>
        <w:t>700 ք.մ.</w:t>
      </w:r>
      <w:r w:rsidRPr="00F22110">
        <w:rPr>
          <w:rFonts w:ascii="Sylfaen" w:hAnsi="Sylfaen" w:cs="Arial"/>
          <w:lang w:val="hy-AM"/>
        </w:rPr>
        <w:t xml:space="preserve"> մակերեսով նմանատիպ շինարարական աշխատանք</w:t>
      </w:r>
      <w:r w:rsidR="007817E9">
        <w:rPr>
          <w:rFonts w:ascii="Sylfaen" w:hAnsi="Sylfaen" w:cs="Arial"/>
          <w:lang w:val="hy-AM"/>
        </w:rPr>
        <w:t>ներ</w:t>
      </w:r>
      <w:r>
        <w:rPr>
          <w:rFonts w:ascii="Sylfaen" w:hAnsi="Sylfaen" w:cs="Arial"/>
          <w:lang w:val="hy-AM"/>
        </w:rPr>
        <w:t>ի</w:t>
      </w:r>
      <w:r w:rsidRPr="00F22110">
        <w:rPr>
          <w:rFonts w:ascii="Sylfaen" w:hAnsi="Sylfaen" w:cs="Arial"/>
          <w:lang w:val="hy-AM"/>
        </w:rPr>
        <w:t>:</w:t>
      </w:r>
    </w:p>
    <w:p w:rsidR="00E57CA9" w:rsidRPr="00C018EB" w:rsidRDefault="00E57CA9" w:rsidP="00E57C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  <w:r w:rsidRPr="00C018EB">
        <w:rPr>
          <w:rFonts w:ascii="Sylfaen" w:hAnsi="Sylfaen" w:cs="Arial"/>
          <w:lang w:val="hy-AM"/>
        </w:rPr>
        <w:t xml:space="preserve">գ) Հայտատուի նվազագույն ֆինանսական միջոցները պետք է լինեն՝ </w:t>
      </w:r>
      <w:r w:rsidRPr="00C018EB">
        <w:rPr>
          <w:rFonts w:ascii="Sylfaen" w:hAnsi="Sylfaen" w:cs="Arial"/>
          <w:b/>
          <w:lang w:val="hy-AM"/>
        </w:rPr>
        <w:t>1</w:t>
      </w:r>
      <w:r w:rsidR="00730571">
        <w:rPr>
          <w:rFonts w:ascii="Sylfaen" w:hAnsi="Sylfaen" w:cs="Arial"/>
          <w:b/>
          <w:lang w:val="hy-AM"/>
        </w:rPr>
        <w:t>14</w:t>
      </w:r>
      <w:r w:rsidRPr="00C018EB">
        <w:rPr>
          <w:rFonts w:ascii="Sylfaen" w:hAnsi="Sylfaen" w:cs="Arial"/>
          <w:b/>
          <w:lang w:val="hy-AM"/>
        </w:rPr>
        <w:t>,000,000</w:t>
      </w:r>
      <w:r w:rsidRPr="00C018EB">
        <w:rPr>
          <w:rFonts w:ascii="Sylfaen" w:hAnsi="Sylfaen" w:cs="Arial"/>
          <w:lang w:val="hy-AM"/>
        </w:rPr>
        <w:t xml:space="preserve"> ՀՀ դրամ </w:t>
      </w:r>
      <w:r w:rsidRPr="00DF47AF">
        <w:rPr>
          <w:rFonts w:ascii="Sylfaen" w:hAnsi="Sylfaen" w:cs="Arial"/>
          <w:lang w:val="hy-AM"/>
        </w:rPr>
        <w:t>մեկ կազմակերպության</w:t>
      </w:r>
      <w:r>
        <w:rPr>
          <w:rFonts w:ascii="Sylfaen" w:hAnsi="Sylfaen" w:cs="Arial"/>
          <w:lang w:val="hy-AM"/>
        </w:rPr>
        <w:t xml:space="preserve"> կամ համատեղ գործունեության</w:t>
      </w:r>
      <w:r w:rsidRPr="00C018EB">
        <w:rPr>
          <w:rFonts w:ascii="Sylfaen" w:hAnsi="Sylfaen" w:cs="Arial"/>
          <w:lang w:val="hy-AM"/>
        </w:rPr>
        <w:t xml:space="preserve"> համար, </w:t>
      </w:r>
    </w:p>
    <w:p w:rsidR="00B4451A" w:rsidRDefault="00E57CA9" w:rsidP="00E57C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  <w:r w:rsidRPr="00C018EB">
        <w:rPr>
          <w:rFonts w:ascii="Sylfaen" w:hAnsi="Sylfaen" w:cs="Arial"/>
          <w:lang w:val="hy-AM"/>
        </w:rPr>
        <w:t>դ) որպես պայմանագրի</w:t>
      </w:r>
      <w:r w:rsidRPr="003571A1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>ստորագր</w:t>
      </w:r>
      <w:r w:rsidRPr="003571A1">
        <w:rPr>
          <w:rFonts w:ascii="Sylfaen" w:hAnsi="Sylfaen" w:cs="Arial"/>
          <w:lang w:val="hy-AM"/>
        </w:rPr>
        <w:t>ման նախապայման, Հայտատուն պետք է ներկայացնի</w:t>
      </w:r>
      <w:r>
        <w:rPr>
          <w:rFonts w:ascii="Sylfaen" w:hAnsi="Sylfaen"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ՀՀ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Քաղաքաշինության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կոմիտեի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կողմից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հաստատված</w:t>
      </w:r>
      <w:r w:rsidRPr="004268BD">
        <w:rPr>
          <w:rFonts w:cs="Arial"/>
          <w:lang w:val="hy-AM"/>
        </w:rPr>
        <w:t xml:space="preserve"> «</w:t>
      </w:r>
      <w:r w:rsidRPr="004268BD">
        <w:rPr>
          <w:rFonts w:ascii="Sylfaen" w:hAnsi="Sylfaen" w:cs="Arial"/>
          <w:lang w:val="hy-AM"/>
        </w:rPr>
        <w:t>Քաղաքաշինության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բնագավառում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շինարարության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իրականացում</w:t>
      </w:r>
      <w:r w:rsidRPr="004268BD">
        <w:rPr>
          <w:rFonts w:cs="Arial"/>
          <w:lang w:val="hy-AM"/>
        </w:rPr>
        <w:t xml:space="preserve">» </w:t>
      </w:r>
      <w:r w:rsidRPr="004268BD">
        <w:rPr>
          <w:rFonts w:ascii="Sylfaen" w:hAnsi="Sylfaen" w:cs="Arial"/>
          <w:lang w:val="hy-AM"/>
        </w:rPr>
        <w:t>լիցենզիա</w:t>
      </w:r>
      <w:r w:rsidRPr="004268BD">
        <w:rPr>
          <w:rFonts w:cs="Arial"/>
          <w:lang w:val="hy-AM"/>
        </w:rPr>
        <w:t xml:space="preserve"> </w:t>
      </w:r>
      <w:r w:rsidRPr="00DF47AF">
        <w:rPr>
          <w:rFonts w:cs="Arial"/>
          <w:b/>
          <w:lang w:val="hy-AM"/>
        </w:rPr>
        <w:t>«</w:t>
      </w:r>
      <w:r w:rsidRPr="00DF47AF">
        <w:rPr>
          <w:rFonts w:ascii="Sylfaen" w:hAnsi="Sylfaen" w:cs="Arial"/>
          <w:b/>
          <w:lang w:val="hy-AM"/>
        </w:rPr>
        <w:t>Բնակելի</w:t>
      </w:r>
      <w:r w:rsidRPr="00DF47AF">
        <w:rPr>
          <w:rFonts w:cs="Arial"/>
          <w:b/>
          <w:lang w:val="hy-AM"/>
        </w:rPr>
        <w:t xml:space="preserve">, </w:t>
      </w:r>
      <w:r w:rsidRPr="00DF47AF">
        <w:rPr>
          <w:rFonts w:ascii="Sylfaen" w:hAnsi="Sylfaen" w:cs="Arial"/>
          <w:b/>
          <w:lang w:val="hy-AM"/>
        </w:rPr>
        <w:t>հասարակական</w:t>
      </w:r>
      <w:r w:rsidRPr="00DF47AF">
        <w:rPr>
          <w:rFonts w:cs="Arial"/>
          <w:b/>
          <w:lang w:val="hy-AM"/>
        </w:rPr>
        <w:t xml:space="preserve"> </w:t>
      </w:r>
      <w:r w:rsidRPr="00DF47AF">
        <w:rPr>
          <w:rFonts w:ascii="Sylfaen" w:hAnsi="Sylfaen" w:cs="Arial"/>
          <w:b/>
          <w:lang w:val="hy-AM"/>
        </w:rPr>
        <w:t>և</w:t>
      </w:r>
      <w:r w:rsidRPr="00DF47AF">
        <w:rPr>
          <w:rFonts w:cs="Arial"/>
          <w:b/>
          <w:lang w:val="hy-AM"/>
        </w:rPr>
        <w:t xml:space="preserve"> </w:t>
      </w:r>
      <w:r w:rsidRPr="00DF47AF">
        <w:rPr>
          <w:rFonts w:ascii="Sylfaen" w:hAnsi="Sylfaen" w:cs="Arial"/>
          <w:b/>
          <w:lang w:val="hy-AM"/>
        </w:rPr>
        <w:t>արտադրական</w:t>
      </w:r>
      <w:r w:rsidRPr="00DF47AF">
        <w:rPr>
          <w:rFonts w:cs="Arial"/>
          <w:b/>
          <w:lang w:val="hy-AM"/>
        </w:rPr>
        <w:t>»</w:t>
      </w:r>
      <w:r w:rsidRPr="004268BD">
        <w:rPr>
          <w:rFonts w:cs="Arial"/>
          <w:lang w:val="hy-AM"/>
        </w:rPr>
        <w:t xml:space="preserve">, </w:t>
      </w:r>
      <w:r w:rsidRPr="00DF47AF">
        <w:rPr>
          <w:rFonts w:cs="Arial"/>
          <w:b/>
          <w:lang w:val="hy-AM"/>
        </w:rPr>
        <w:t>«</w:t>
      </w:r>
      <w:r w:rsidRPr="00DF47AF">
        <w:rPr>
          <w:rFonts w:ascii="Sylfaen" w:hAnsi="Sylfaen" w:cs="Arial"/>
          <w:b/>
          <w:lang w:val="hy-AM"/>
        </w:rPr>
        <w:t>Էներգետիկ</w:t>
      </w:r>
      <w:r w:rsidRPr="00DF47AF">
        <w:rPr>
          <w:rFonts w:cs="Arial"/>
          <w:b/>
          <w:lang w:val="hy-AM"/>
        </w:rPr>
        <w:t>»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և</w:t>
      </w:r>
      <w:r w:rsidRPr="004268BD">
        <w:rPr>
          <w:rFonts w:cs="Arial"/>
          <w:lang w:val="hy-AM"/>
        </w:rPr>
        <w:t xml:space="preserve"> </w:t>
      </w:r>
      <w:r w:rsidRPr="00DF47AF">
        <w:rPr>
          <w:rFonts w:cs="Arial"/>
          <w:b/>
          <w:lang w:val="hy-AM"/>
        </w:rPr>
        <w:t>«</w:t>
      </w:r>
      <w:r w:rsidRPr="00DF47AF">
        <w:rPr>
          <w:rFonts w:ascii="Sylfaen" w:hAnsi="Sylfaen" w:cs="Arial"/>
          <w:b/>
          <w:lang w:val="hy-AM"/>
        </w:rPr>
        <w:t>Հիդրոտեխնիկական</w:t>
      </w:r>
      <w:r w:rsidRPr="00DF47AF">
        <w:rPr>
          <w:rFonts w:cs="Arial"/>
          <w:b/>
          <w:lang w:val="hy-AM"/>
        </w:rPr>
        <w:t>»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ներդիրներով։</w:t>
      </w:r>
    </w:p>
    <w:p w:rsidR="001A5EFD" w:rsidRDefault="001A5EFD" w:rsidP="00E57C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</w:p>
    <w:p w:rsidR="001A5EFD" w:rsidRPr="00B4451A" w:rsidRDefault="001A5EFD" w:rsidP="001A5E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b/>
          <w:lang w:val="hy-AM"/>
        </w:rPr>
      </w:pPr>
      <w:r>
        <w:rPr>
          <w:rFonts w:ascii="Sylfaen" w:hAnsi="Sylfaen" w:cs="Arial"/>
          <w:b/>
          <w:lang w:val="hy-AM"/>
        </w:rPr>
        <w:t xml:space="preserve">ԼՈՏ-3՝ </w:t>
      </w:r>
      <w:r w:rsidRPr="001A5EFD">
        <w:rPr>
          <w:rFonts w:ascii="Sylfaen" w:hAnsi="Sylfaen" w:cs="Arial"/>
          <w:b/>
          <w:lang w:val="hy-AM"/>
        </w:rPr>
        <w:t>A-21EN, «</w:t>
      </w:r>
      <w:r w:rsidR="00431AD3" w:rsidRPr="00431AD3">
        <w:rPr>
          <w:rFonts w:ascii="Sylfaen" w:hAnsi="Sylfaen" w:cs="Arial"/>
          <w:b/>
          <w:lang w:val="hy-AM"/>
        </w:rPr>
        <w:t>Երևան քաղաքի Հ.Կոջոյանի անվան թիվ 15 կրթահամալիր վերակառուցում, նոր մասնաշենքի կառուցում</w:t>
      </w:r>
      <w:r w:rsidRPr="001A5EFD">
        <w:rPr>
          <w:rFonts w:ascii="Sylfaen" w:hAnsi="Sylfaen" w:cs="Arial"/>
          <w:b/>
          <w:lang w:val="hy-AM"/>
        </w:rPr>
        <w:t>»</w:t>
      </w:r>
    </w:p>
    <w:p w:rsidR="001A5EFD" w:rsidRDefault="001A5EFD" w:rsidP="001A5E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Sylfaen"/>
          <w:lang w:val="hy-AM"/>
        </w:rPr>
      </w:pPr>
      <w:r w:rsidRPr="003571A1">
        <w:rPr>
          <w:rFonts w:ascii="Sylfaen" w:hAnsi="Sylfaen" w:cs="Arial"/>
          <w:lang w:val="hy-AM"/>
        </w:rPr>
        <w:t>ա) Հայտատուի շինարարա</w:t>
      </w:r>
      <w:r w:rsidRPr="003571A1">
        <w:rPr>
          <w:rFonts w:ascii="Sylfaen" w:hAnsi="Sylfaen" w:cs="Arial"/>
          <w:lang w:val="hy-AM"/>
        </w:rPr>
        <w:softHyphen/>
        <w:t>կան աշխատանքների գծով վերջին հինգ տարիների</w:t>
      </w:r>
      <w:r>
        <w:rPr>
          <w:rFonts w:ascii="Sylfaen" w:hAnsi="Sylfaen" w:cs="Arial"/>
          <w:lang w:val="hy-AM"/>
        </w:rPr>
        <w:t>ց</w:t>
      </w:r>
      <w:r w:rsidRPr="003571A1">
        <w:rPr>
          <w:rFonts w:ascii="Sylfaen" w:hAnsi="Sylfaen" w:cs="Arial"/>
          <w:lang w:val="hy-AM"/>
        </w:rPr>
        <w:t xml:space="preserve"> որևէ մեկի ընթացքում շրջանառությունը պետք է </w:t>
      </w:r>
      <w:r w:rsidRPr="00C018EB">
        <w:rPr>
          <w:rFonts w:ascii="Sylfaen" w:hAnsi="Sylfaen" w:cs="Arial"/>
          <w:lang w:val="hy-AM"/>
        </w:rPr>
        <w:t xml:space="preserve">կազմի </w:t>
      </w:r>
      <w:r w:rsidR="00730571">
        <w:rPr>
          <w:rFonts w:ascii="Sylfaen" w:hAnsi="Sylfaen" w:cs="Arial"/>
          <w:b/>
          <w:lang w:val="hy-AM"/>
        </w:rPr>
        <w:t>916</w:t>
      </w:r>
      <w:r w:rsidRPr="00C018EB">
        <w:rPr>
          <w:rFonts w:ascii="Sylfaen" w:hAnsi="Sylfaen" w:cs="Arial"/>
          <w:b/>
          <w:lang w:val="hy-AM"/>
        </w:rPr>
        <w:t>,000,000</w:t>
      </w:r>
      <w:r w:rsidRPr="003571A1">
        <w:rPr>
          <w:rFonts w:ascii="Sylfaen" w:hAnsi="Sylfaen" w:cs="Arial"/>
          <w:b/>
          <w:lang w:val="hy-AM"/>
        </w:rPr>
        <w:t xml:space="preserve"> </w:t>
      </w:r>
      <w:r w:rsidRPr="003571A1">
        <w:rPr>
          <w:rFonts w:ascii="Sylfaen" w:hAnsi="Sylfaen" w:cs="Arial"/>
          <w:lang w:val="hy-AM"/>
        </w:rPr>
        <w:t>ՀՀ դրամի շինարարական աշխատանքների ծավալ,</w:t>
      </w:r>
      <w:r w:rsidRPr="003571A1">
        <w:rPr>
          <w:rFonts w:ascii="Sylfaen" w:hAnsi="Sylfaen" w:cs="Sylfaen"/>
          <w:lang w:val="hy-AM"/>
        </w:rPr>
        <w:t xml:space="preserve"> </w:t>
      </w:r>
    </w:p>
    <w:p w:rsidR="001A5EFD" w:rsidRDefault="001A5EFD" w:rsidP="001A5E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highlight w:val="yellow"/>
          <w:lang w:val="hy-AM"/>
        </w:rPr>
      </w:pPr>
      <w:r w:rsidRPr="009362B5">
        <w:rPr>
          <w:rFonts w:ascii="Sylfaen" w:hAnsi="Sylfaen" w:cs="Arial"/>
          <w:lang w:val="hy-AM"/>
        </w:rPr>
        <w:t xml:space="preserve">բ) </w:t>
      </w:r>
      <w:r w:rsidR="00DF1F5F">
        <w:rPr>
          <w:rFonts w:ascii="Sylfaen" w:hAnsi="Sylfaen" w:cs="Arial"/>
          <w:lang w:val="hy-AM"/>
        </w:rPr>
        <w:t xml:space="preserve">Հայտատուն </w:t>
      </w:r>
      <w:r w:rsidR="00DF1F5F" w:rsidRPr="009362B5">
        <w:rPr>
          <w:rFonts w:ascii="Sylfaen" w:hAnsi="Sylfaen" w:cs="Arial"/>
          <w:lang w:val="hy-AM"/>
        </w:rPr>
        <w:t xml:space="preserve">վերջին հինգը տարվա ընթացքում </w:t>
      </w:r>
      <w:r w:rsidR="00DF1F5F" w:rsidRPr="00DF1F5F">
        <w:rPr>
          <w:rFonts w:ascii="Sylfaen" w:hAnsi="Sylfaen" w:cs="Arial"/>
          <w:lang w:val="hy-AM"/>
        </w:rPr>
        <w:t>երկաթբետոնե միաձույլ հիմնակմախքով քաղաքացիական շենքերի կառուցման և/կամ վերակառուցման</w:t>
      </w:r>
      <w:r w:rsidR="00DF1F5F" w:rsidRPr="009362B5">
        <w:rPr>
          <w:rFonts w:ascii="Sylfaen" w:hAnsi="Sylfaen" w:cs="Arial"/>
          <w:lang w:val="hy-AM"/>
        </w:rPr>
        <w:t xml:space="preserve"> </w:t>
      </w:r>
      <w:r w:rsidR="00DF1F5F" w:rsidRPr="00F22110">
        <w:rPr>
          <w:rFonts w:ascii="Sylfaen" w:hAnsi="Sylfaen" w:cs="Arial"/>
          <w:lang w:val="hy-AM"/>
        </w:rPr>
        <w:t>պայմանագրեր</w:t>
      </w:r>
      <w:r w:rsidR="00DF1F5F">
        <w:rPr>
          <w:rFonts w:ascii="Sylfaen" w:hAnsi="Sylfaen" w:cs="Arial"/>
          <w:lang w:val="hy-AM"/>
        </w:rPr>
        <w:t>ում</w:t>
      </w:r>
      <w:r w:rsidR="00DF1F5F" w:rsidRPr="00F22110">
        <w:rPr>
          <w:rFonts w:ascii="Sylfaen" w:hAnsi="Sylfaen" w:cs="Arial"/>
          <w:lang w:val="hy-AM"/>
        </w:rPr>
        <w:t xml:space="preserve"> </w:t>
      </w:r>
      <w:r w:rsidR="00DF1F5F" w:rsidRPr="009362B5">
        <w:rPr>
          <w:rFonts w:ascii="Sylfaen" w:hAnsi="Sylfaen" w:cs="Arial"/>
          <w:lang w:val="hy-AM"/>
        </w:rPr>
        <w:t xml:space="preserve">որպես </w:t>
      </w:r>
      <w:r w:rsidR="00DF1F5F" w:rsidRPr="00410A37">
        <w:rPr>
          <w:rFonts w:ascii="Sylfaen" w:hAnsi="Sylfaen" w:cs="Arial"/>
          <w:lang w:val="hy-AM"/>
        </w:rPr>
        <w:t>որպես գլխավոր կապալառու</w:t>
      </w:r>
      <w:r w:rsidRPr="00410A37">
        <w:rPr>
          <w:rFonts w:ascii="Sylfaen" w:hAnsi="Sylfaen" w:cs="Arial"/>
          <w:lang w:val="hy-AM"/>
        </w:rPr>
        <w:t>, ՀԳ անդամ, կառավարման կապալառու, ենթակապալառու</w:t>
      </w:r>
      <w:r>
        <w:rPr>
          <w:rFonts w:ascii="Sylfaen" w:hAnsi="Sylfaen" w:cs="Arial"/>
          <w:lang w:val="hy-AM"/>
        </w:rPr>
        <w:t xml:space="preserve"> </w:t>
      </w:r>
      <w:r w:rsidRPr="00410A37">
        <w:rPr>
          <w:rFonts w:ascii="Sylfaen" w:hAnsi="Sylfaen" w:cs="Arial"/>
          <w:lang w:val="hy-AM"/>
        </w:rPr>
        <w:t>կամ կառուցապատող շինարար</w:t>
      </w:r>
      <w:r>
        <w:rPr>
          <w:rFonts w:ascii="Sylfaen" w:hAnsi="Sylfaen" w:cs="Arial"/>
          <w:lang w:val="hy-AM"/>
        </w:rPr>
        <w:t xml:space="preserve"> պետք է ունենա՝</w:t>
      </w:r>
      <w:r w:rsidRPr="009362B5">
        <w:rPr>
          <w:rFonts w:ascii="Sylfaen" w:hAnsi="Sylfaen" w:cs="Arial"/>
          <w:lang w:val="hy-AM"/>
        </w:rPr>
        <w:t xml:space="preserve"> </w:t>
      </w:r>
      <w:r w:rsidRPr="00F22110">
        <w:rPr>
          <w:rFonts w:ascii="Sylfaen" w:hAnsi="Sylfaen" w:cs="Arial"/>
          <w:lang w:val="hy-AM"/>
        </w:rPr>
        <w:t xml:space="preserve">(i) երկու պայմանագրեր, յուրաքանչյուրն առնվազն </w:t>
      </w:r>
      <w:r w:rsidR="00730571">
        <w:rPr>
          <w:rFonts w:ascii="Sylfaen" w:hAnsi="Sylfaen" w:cs="Arial"/>
          <w:b/>
          <w:lang w:val="hy-AM"/>
        </w:rPr>
        <w:t>2</w:t>
      </w:r>
      <w:r w:rsidR="006B375F">
        <w:rPr>
          <w:rFonts w:ascii="Sylfaen" w:hAnsi="Sylfaen" w:cs="Arial"/>
          <w:b/>
          <w:lang w:val="hy-AM"/>
        </w:rPr>
        <w:t>7</w:t>
      </w:r>
      <w:r w:rsidRPr="00DE2739">
        <w:rPr>
          <w:rFonts w:ascii="Sylfaen" w:hAnsi="Sylfaen" w:cs="Arial"/>
          <w:b/>
          <w:lang w:val="hy-AM"/>
        </w:rPr>
        <w:t>00 ք.մ.</w:t>
      </w:r>
      <w:r w:rsidRPr="00F22110">
        <w:rPr>
          <w:rFonts w:ascii="Sylfaen" w:hAnsi="Sylfaen" w:cs="Arial"/>
          <w:lang w:val="hy-AM"/>
        </w:rPr>
        <w:t xml:space="preserve"> մակերեսով, կամ (ii) մեկ պայմանագիր, </w:t>
      </w:r>
      <w:r w:rsidR="006B375F">
        <w:rPr>
          <w:rFonts w:ascii="Sylfaen" w:hAnsi="Sylfaen" w:cs="Arial"/>
          <w:b/>
          <w:lang w:val="hy-AM"/>
        </w:rPr>
        <w:t>44</w:t>
      </w:r>
      <w:r w:rsidRPr="00A114AC">
        <w:rPr>
          <w:rFonts w:ascii="Sylfaen" w:hAnsi="Sylfaen" w:cs="Arial"/>
          <w:b/>
          <w:lang w:val="hy-AM"/>
        </w:rPr>
        <w:t>00 ք.մ.</w:t>
      </w:r>
      <w:r w:rsidRPr="00F22110">
        <w:rPr>
          <w:rFonts w:ascii="Sylfaen" w:hAnsi="Sylfaen" w:cs="Arial"/>
          <w:lang w:val="hy-AM"/>
        </w:rPr>
        <w:t xml:space="preserve"> մակերեսով նմանատիպ շինարարական աշխատանք</w:t>
      </w:r>
      <w:r>
        <w:rPr>
          <w:rFonts w:ascii="Sylfaen" w:hAnsi="Sylfaen" w:cs="Arial"/>
          <w:lang w:val="hy-AM"/>
        </w:rPr>
        <w:t>ների</w:t>
      </w:r>
      <w:r w:rsidRPr="00F22110">
        <w:rPr>
          <w:rFonts w:ascii="Sylfaen" w:hAnsi="Sylfaen" w:cs="Arial"/>
          <w:lang w:val="hy-AM"/>
        </w:rPr>
        <w:t>:</w:t>
      </w:r>
    </w:p>
    <w:p w:rsidR="001A5EFD" w:rsidRPr="00C018EB" w:rsidRDefault="001A5EFD" w:rsidP="001A5E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  <w:r w:rsidRPr="00C018EB">
        <w:rPr>
          <w:rFonts w:ascii="Sylfaen" w:hAnsi="Sylfaen" w:cs="Arial"/>
          <w:lang w:val="hy-AM"/>
        </w:rPr>
        <w:t xml:space="preserve">գ) Հայտատուի նվազագույն ֆինանսական միջոցները պետք է լինեն՝ </w:t>
      </w:r>
      <w:r w:rsidRPr="00C018EB">
        <w:rPr>
          <w:rFonts w:ascii="Sylfaen" w:hAnsi="Sylfaen" w:cs="Arial"/>
          <w:b/>
          <w:lang w:val="hy-AM"/>
        </w:rPr>
        <w:t>1</w:t>
      </w:r>
      <w:r w:rsidR="00730571">
        <w:rPr>
          <w:rFonts w:ascii="Sylfaen" w:hAnsi="Sylfaen" w:cs="Arial"/>
          <w:b/>
          <w:lang w:val="hy-AM"/>
        </w:rPr>
        <w:t>0</w:t>
      </w:r>
      <w:r w:rsidR="0089503F">
        <w:rPr>
          <w:rFonts w:ascii="Sylfaen" w:hAnsi="Sylfaen" w:cs="Arial"/>
          <w:b/>
          <w:lang w:val="hy-AM"/>
        </w:rPr>
        <w:t>2</w:t>
      </w:r>
      <w:r w:rsidRPr="00C018EB">
        <w:rPr>
          <w:rFonts w:ascii="Sylfaen" w:hAnsi="Sylfaen" w:cs="Arial"/>
          <w:b/>
          <w:lang w:val="hy-AM"/>
        </w:rPr>
        <w:t>,000,000</w:t>
      </w:r>
      <w:r w:rsidRPr="00C018EB">
        <w:rPr>
          <w:rFonts w:ascii="Sylfaen" w:hAnsi="Sylfaen" w:cs="Arial"/>
          <w:lang w:val="hy-AM"/>
        </w:rPr>
        <w:t xml:space="preserve"> ՀՀ դրամ </w:t>
      </w:r>
      <w:r w:rsidRPr="00DF47AF">
        <w:rPr>
          <w:rFonts w:ascii="Sylfaen" w:hAnsi="Sylfaen" w:cs="Arial"/>
          <w:lang w:val="hy-AM"/>
        </w:rPr>
        <w:t>մեկ կազմակերպության</w:t>
      </w:r>
      <w:r>
        <w:rPr>
          <w:rFonts w:ascii="Sylfaen" w:hAnsi="Sylfaen" w:cs="Arial"/>
          <w:lang w:val="hy-AM"/>
        </w:rPr>
        <w:t xml:space="preserve"> կամ համատեղ գործունեության</w:t>
      </w:r>
      <w:r w:rsidRPr="00C018EB">
        <w:rPr>
          <w:rFonts w:ascii="Sylfaen" w:hAnsi="Sylfaen" w:cs="Arial"/>
          <w:lang w:val="hy-AM"/>
        </w:rPr>
        <w:t xml:space="preserve"> համար, </w:t>
      </w:r>
    </w:p>
    <w:p w:rsidR="001A5EFD" w:rsidRDefault="001A5EFD" w:rsidP="001A5E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  <w:r w:rsidRPr="00C018EB">
        <w:rPr>
          <w:rFonts w:ascii="Sylfaen" w:hAnsi="Sylfaen" w:cs="Arial"/>
          <w:lang w:val="hy-AM"/>
        </w:rPr>
        <w:lastRenderedPageBreak/>
        <w:t>դ) որպես պայմանագրի</w:t>
      </w:r>
      <w:r w:rsidRPr="003571A1">
        <w:rPr>
          <w:rFonts w:ascii="Sylfaen" w:hAnsi="Sylfaen" w:cs="Arial"/>
          <w:lang w:val="hy-AM"/>
        </w:rPr>
        <w:t xml:space="preserve"> </w:t>
      </w:r>
      <w:r>
        <w:rPr>
          <w:rFonts w:ascii="Sylfaen" w:hAnsi="Sylfaen" w:cs="Arial"/>
          <w:lang w:val="hy-AM"/>
        </w:rPr>
        <w:t>ստորագր</w:t>
      </w:r>
      <w:r w:rsidRPr="003571A1">
        <w:rPr>
          <w:rFonts w:ascii="Sylfaen" w:hAnsi="Sylfaen" w:cs="Arial"/>
          <w:lang w:val="hy-AM"/>
        </w:rPr>
        <w:t>ման նախապայման, Հայտատուն պետք է ներկայացնի</w:t>
      </w:r>
      <w:r>
        <w:rPr>
          <w:rFonts w:ascii="Sylfaen" w:hAnsi="Sylfaen"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ՀՀ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Քաղաքաշինության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կոմիտեի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կողմից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հաստատված</w:t>
      </w:r>
      <w:r w:rsidRPr="004268BD">
        <w:rPr>
          <w:rFonts w:cs="Arial"/>
          <w:lang w:val="hy-AM"/>
        </w:rPr>
        <w:t xml:space="preserve"> «</w:t>
      </w:r>
      <w:r w:rsidRPr="004268BD">
        <w:rPr>
          <w:rFonts w:ascii="Sylfaen" w:hAnsi="Sylfaen" w:cs="Arial"/>
          <w:lang w:val="hy-AM"/>
        </w:rPr>
        <w:t>Քաղաքաշինության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բնագավառում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շինարարության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իրականացում</w:t>
      </w:r>
      <w:r w:rsidRPr="004268BD">
        <w:rPr>
          <w:rFonts w:cs="Arial"/>
          <w:lang w:val="hy-AM"/>
        </w:rPr>
        <w:t xml:space="preserve">» </w:t>
      </w:r>
      <w:r w:rsidRPr="004268BD">
        <w:rPr>
          <w:rFonts w:ascii="Sylfaen" w:hAnsi="Sylfaen" w:cs="Arial"/>
          <w:lang w:val="hy-AM"/>
        </w:rPr>
        <w:t>լիցենզիա</w:t>
      </w:r>
      <w:r w:rsidRPr="004268BD">
        <w:rPr>
          <w:rFonts w:cs="Arial"/>
          <w:lang w:val="hy-AM"/>
        </w:rPr>
        <w:t xml:space="preserve"> </w:t>
      </w:r>
      <w:r w:rsidRPr="00DF47AF">
        <w:rPr>
          <w:rFonts w:cs="Arial"/>
          <w:b/>
          <w:lang w:val="hy-AM"/>
        </w:rPr>
        <w:t>«</w:t>
      </w:r>
      <w:r w:rsidRPr="00DF47AF">
        <w:rPr>
          <w:rFonts w:ascii="Sylfaen" w:hAnsi="Sylfaen" w:cs="Arial"/>
          <w:b/>
          <w:lang w:val="hy-AM"/>
        </w:rPr>
        <w:t>Բնակելի</w:t>
      </w:r>
      <w:r w:rsidRPr="00DF47AF">
        <w:rPr>
          <w:rFonts w:cs="Arial"/>
          <w:b/>
          <w:lang w:val="hy-AM"/>
        </w:rPr>
        <w:t xml:space="preserve">, </w:t>
      </w:r>
      <w:r w:rsidRPr="00DF47AF">
        <w:rPr>
          <w:rFonts w:ascii="Sylfaen" w:hAnsi="Sylfaen" w:cs="Arial"/>
          <w:b/>
          <w:lang w:val="hy-AM"/>
        </w:rPr>
        <w:t>հասարակական</w:t>
      </w:r>
      <w:r w:rsidRPr="00DF47AF">
        <w:rPr>
          <w:rFonts w:cs="Arial"/>
          <w:b/>
          <w:lang w:val="hy-AM"/>
        </w:rPr>
        <w:t xml:space="preserve"> </w:t>
      </w:r>
      <w:r w:rsidRPr="00DF47AF">
        <w:rPr>
          <w:rFonts w:ascii="Sylfaen" w:hAnsi="Sylfaen" w:cs="Arial"/>
          <w:b/>
          <w:lang w:val="hy-AM"/>
        </w:rPr>
        <w:t>և</w:t>
      </w:r>
      <w:r w:rsidRPr="00DF47AF">
        <w:rPr>
          <w:rFonts w:cs="Arial"/>
          <w:b/>
          <w:lang w:val="hy-AM"/>
        </w:rPr>
        <w:t xml:space="preserve"> </w:t>
      </w:r>
      <w:r w:rsidRPr="00DF47AF">
        <w:rPr>
          <w:rFonts w:ascii="Sylfaen" w:hAnsi="Sylfaen" w:cs="Arial"/>
          <w:b/>
          <w:lang w:val="hy-AM"/>
        </w:rPr>
        <w:t>արտադրական</w:t>
      </w:r>
      <w:r w:rsidRPr="00DF47AF">
        <w:rPr>
          <w:rFonts w:cs="Arial"/>
          <w:b/>
          <w:lang w:val="hy-AM"/>
        </w:rPr>
        <w:t>»</w:t>
      </w:r>
      <w:r w:rsidRPr="004268BD">
        <w:rPr>
          <w:rFonts w:cs="Arial"/>
          <w:lang w:val="hy-AM"/>
        </w:rPr>
        <w:t xml:space="preserve">, </w:t>
      </w:r>
      <w:r w:rsidRPr="00DF47AF">
        <w:rPr>
          <w:rFonts w:cs="Arial"/>
          <w:b/>
          <w:lang w:val="hy-AM"/>
        </w:rPr>
        <w:t>«</w:t>
      </w:r>
      <w:r w:rsidRPr="00DF47AF">
        <w:rPr>
          <w:rFonts w:ascii="Sylfaen" w:hAnsi="Sylfaen" w:cs="Arial"/>
          <w:b/>
          <w:lang w:val="hy-AM"/>
        </w:rPr>
        <w:t>Էներգետիկ</w:t>
      </w:r>
      <w:r w:rsidRPr="00DF47AF">
        <w:rPr>
          <w:rFonts w:cs="Arial"/>
          <w:b/>
          <w:lang w:val="hy-AM"/>
        </w:rPr>
        <w:t>»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և</w:t>
      </w:r>
      <w:r w:rsidRPr="004268BD">
        <w:rPr>
          <w:rFonts w:cs="Arial"/>
          <w:lang w:val="hy-AM"/>
        </w:rPr>
        <w:t xml:space="preserve"> </w:t>
      </w:r>
      <w:r w:rsidRPr="00DF47AF">
        <w:rPr>
          <w:rFonts w:cs="Arial"/>
          <w:b/>
          <w:lang w:val="hy-AM"/>
        </w:rPr>
        <w:t>«</w:t>
      </w:r>
      <w:r w:rsidRPr="00DF47AF">
        <w:rPr>
          <w:rFonts w:ascii="Sylfaen" w:hAnsi="Sylfaen" w:cs="Arial"/>
          <w:b/>
          <w:lang w:val="hy-AM"/>
        </w:rPr>
        <w:t>Հիդրոտեխնիկական</w:t>
      </w:r>
      <w:r w:rsidRPr="00DF47AF">
        <w:rPr>
          <w:rFonts w:cs="Arial"/>
          <w:b/>
          <w:lang w:val="hy-AM"/>
        </w:rPr>
        <w:t>»</w:t>
      </w:r>
      <w:r w:rsidRPr="004268BD">
        <w:rPr>
          <w:rFonts w:cs="Arial"/>
          <w:lang w:val="hy-AM"/>
        </w:rPr>
        <w:t xml:space="preserve"> </w:t>
      </w:r>
      <w:r w:rsidRPr="004268BD">
        <w:rPr>
          <w:rFonts w:ascii="Sylfaen" w:hAnsi="Sylfaen" w:cs="Arial"/>
          <w:lang w:val="hy-AM"/>
        </w:rPr>
        <w:t>ներդիրներով։</w:t>
      </w:r>
    </w:p>
    <w:p w:rsidR="00A2456E" w:rsidRDefault="00BC2379" w:rsidP="0037535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lang w:val="hy-AM"/>
        </w:rPr>
      </w:pPr>
      <w:r w:rsidRPr="00BC2379">
        <w:rPr>
          <w:rFonts w:ascii="Sylfaen" w:hAnsi="Sylfaen" w:cs="Arial"/>
          <w:lang w:val="hy-AM"/>
        </w:rPr>
        <w:t xml:space="preserve">Որակավորման </w:t>
      </w:r>
      <w:r>
        <w:rPr>
          <w:rFonts w:ascii="Sylfaen" w:hAnsi="Sylfaen" w:cs="Arial"/>
          <w:lang w:val="hy-AM"/>
        </w:rPr>
        <w:t xml:space="preserve">պահանջները </w:t>
      </w:r>
      <w:r w:rsidRPr="00BC2379">
        <w:rPr>
          <w:rFonts w:ascii="Sylfaen" w:hAnsi="Sylfaen" w:cs="Arial"/>
          <w:lang w:val="hy-AM"/>
        </w:rPr>
        <w:t>ավելի ամբողջական նկարագրված են մրցութային փաստաթղթերում:</w:t>
      </w:r>
    </w:p>
    <w:p w:rsidR="000E277C" w:rsidRPr="002A50D2" w:rsidRDefault="00C51E73" w:rsidP="00C51E7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lang w:val="hy-AM"/>
        </w:rPr>
      </w:pPr>
      <w:r w:rsidRPr="002A50D2">
        <w:rPr>
          <w:rFonts w:ascii="Sylfaen" w:hAnsi="Sylfaen" w:cs="Arial"/>
          <w:lang w:val="hy-AM"/>
        </w:rPr>
        <w:t xml:space="preserve">Լրացուցիչ տեղեկություններ </w:t>
      </w:r>
      <w:r w:rsidR="000E277C" w:rsidRPr="002A50D2">
        <w:rPr>
          <w:rFonts w:ascii="Sylfaen" w:hAnsi="Sylfaen" w:cs="Arial"/>
          <w:lang w:val="hy-AM"/>
        </w:rPr>
        <w:t xml:space="preserve">ստանալու և մրցութային փաստաթղթերը ուսումնասիրելու համար </w:t>
      </w:r>
      <w:r w:rsidRPr="002A50D2">
        <w:rPr>
          <w:rFonts w:ascii="Sylfaen" w:hAnsi="Sylfaen" w:cs="Arial"/>
          <w:lang w:val="hy-AM"/>
        </w:rPr>
        <w:t xml:space="preserve">Հայտատուները </w:t>
      </w:r>
      <w:r w:rsidR="000E277C" w:rsidRPr="002A50D2">
        <w:rPr>
          <w:rFonts w:ascii="Sylfaen" w:hAnsi="Sylfaen" w:cs="Arial"/>
          <w:lang w:val="hy-AM"/>
        </w:rPr>
        <w:t>պետք է դիմեն՝</w:t>
      </w:r>
    </w:p>
    <w:p w:rsidR="000E277C" w:rsidRDefault="000E277C" w:rsidP="000E27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  <w:r w:rsidRPr="00322FB9">
        <w:rPr>
          <w:rFonts w:ascii="Sylfaen" w:hAnsi="Sylfaen" w:cs="Arial"/>
          <w:lang w:val="hy-AM"/>
        </w:rPr>
        <w:t>Արթուր Սողոմոնյանին</w:t>
      </w:r>
    </w:p>
    <w:p w:rsidR="00254203" w:rsidRPr="00322FB9" w:rsidRDefault="00254203" w:rsidP="000E27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  <w:r>
        <w:rPr>
          <w:rFonts w:ascii="Sylfaen" w:hAnsi="Sylfaen" w:cs="Arial"/>
          <w:lang w:val="hy-AM"/>
        </w:rPr>
        <w:t>Գնումների բաժնի պետ</w:t>
      </w:r>
    </w:p>
    <w:p w:rsidR="00254203" w:rsidRDefault="00254203" w:rsidP="002542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  <w:r w:rsidRPr="00322FB9">
        <w:rPr>
          <w:rFonts w:ascii="Sylfaen" w:hAnsi="Sylfaen" w:cs="Arial"/>
          <w:lang w:val="hy-AM"/>
        </w:rPr>
        <w:t>Հայաստանի տարածքային զարգացման հիմնադրամ</w:t>
      </w:r>
    </w:p>
    <w:p w:rsidR="000E277C" w:rsidRPr="00322FB9" w:rsidRDefault="000E277C" w:rsidP="000E27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  <w:r w:rsidRPr="00322FB9">
        <w:rPr>
          <w:rFonts w:ascii="Sylfaen" w:hAnsi="Sylfaen" w:cs="Arial"/>
          <w:lang w:val="hy-AM"/>
        </w:rPr>
        <w:t>ՀՀ, ք. Երևան, 0037, Կ.Ուլնեցու 31, 406 սենյակ, 4-րդ հարկ</w:t>
      </w:r>
    </w:p>
    <w:p w:rsidR="00731D1E" w:rsidRPr="00012A4B" w:rsidRDefault="00DA667D" w:rsidP="000E27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  <w:r w:rsidRPr="00322FB9">
        <w:rPr>
          <w:rFonts w:ascii="Sylfaen" w:hAnsi="Sylfaen" w:cs="Arial"/>
          <w:lang w:val="hy-AM"/>
        </w:rPr>
        <w:t>Հեռ.՝</w:t>
      </w:r>
      <w:r w:rsidR="00731D1E">
        <w:rPr>
          <w:rFonts w:ascii="Sylfaen" w:hAnsi="Sylfaen" w:cs="Arial"/>
          <w:lang w:val="hy-AM"/>
        </w:rPr>
        <w:t xml:space="preserve"> </w:t>
      </w:r>
      <w:r w:rsidR="000F01B2">
        <w:rPr>
          <w:rFonts w:ascii="Sylfaen" w:hAnsi="Sylfaen" w:cs="Arial"/>
          <w:lang w:val="hy-AM"/>
        </w:rPr>
        <w:t xml:space="preserve">+37460 </w:t>
      </w:r>
      <w:r w:rsidR="00DC7746">
        <w:rPr>
          <w:rFonts w:ascii="Sylfaen" w:hAnsi="Sylfaen" w:cs="Arial"/>
          <w:lang w:val="hy-AM"/>
        </w:rPr>
        <w:t>501</w:t>
      </w:r>
      <w:r w:rsidR="000F01B2">
        <w:rPr>
          <w:rFonts w:ascii="Sylfaen" w:hAnsi="Sylfaen" w:cs="Arial"/>
          <w:lang w:val="hy-AM"/>
        </w:rPr>
        <w:t xml:space="preserve"> </w:t>
      </w:r>
      <w:r w:rsidR="00DC7746">
        <w:rPr>
          <w:rFonts w:ascii="Sylfaen" w:hAnsi="Sylfaen" w:cs="Arial"/>
          <w:lang w:val="hy-AM"/>
        </w:rPr>
        <w:t>560</w:t>
      </w:r>
      <w:r w:rsidR="000F01B2">
        <w:rPr>
          <w:rFonts w:ascii="Sylfaen" w:hAnsi="Sylfaen" w:cs="Arial"/>
          <w:lang w:val="hy-AM"/>
        </w:rPr>
        <w:t xml:space="preserve"> </w:t>
      </w:r>
      <w:r w:rsidR="00EB6C7D" w:rsidRPr="00012A4B">
        <w:rPr>
          <w:rFonts w:ascii="Sylfaen" w:hAnsi="Sylfaen" w:cs="Arial"/>
          <w:lang w:val="hy-AM"/>
        </w:rPr>
        <w:t>(</w:t>
      </w:r>
      <w:r w:rsidR="00DC7746">
        <w:rPr>
          <w:rFonts w:ascii="Sylfaen" w:hAnsi="Sylfaen" w:cs="Arial"/>
          <w:lang w:val="hy-AM"/>
        </w:rPr>
        <w:t>501</w:t>
      </w:r>
      <w:r w:rsidR="00EB6C7D" w:rsidRPr="00012A4B">
        <w:rPr>
          <w:rFonts w:ascii="Sylfaen" w:hAnsi="Sylfaen" w:cs="Arial"/>
          <w:lang w:val="hy-AM"/>
        </w:rPr>
        <w:t>)</w:t>
      </w:r>
    </w:p>
    <w:p w:rsidR="00DA667D" w:rsidRPr="002A50D2" w:rsidRDefault="00DA667D" w:rsidP="000E277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ylfaen" w:hAnsi="Sylfaen" w:cs="Arial"/>
          <w:lang w:val="hy-AM"/>
        </w:rPr>
      </w:pPr>
      <w:r w:rsidRPr="00322FB9">
        <w:rPr>
          <w:rFonts w:ascii="Sylfaen" w:hAnsi="Sylfaen" w:cs="Arial"/>
          <w:lang w:val="hy-AM"/>
        </w:rPr>
        <w:t>Էլ</w:t>
      </w:r>
      <w:r w:rsidR="00731D1E">
        <w:rPr>
          <w:rFonts w:ascii="Sylfaen" w:hAnsi="Sylfaen" w:cs="Arial"/>
          <w:lang w:val="hy-AM"/>
        </w:rPr>
        <w:t>.</w:t>
      </w:r>
      <w:r w:rsidRPr="00322FB9">
        <w:rPr>
          <w:rFonts w:ascii="Sylfaen" w:hAnsi="Sylfaen" w:cs="Arial"/>
          <w:lang w:val="hy-AM"/>
        </w:rPr>
        <w:t>-փոստ՝ procurement@atdf.am</w:t>
      </w:r>
    </w:p>
    <w:p w:rsidR="00123A59" w:rsidRPr="002A50D2" w:rsidRDefault="0051122A" w:rsidP="00322FB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lang w:val="hy-AM"/>
        </w:rPr>
      </w:pPr>
      <w:r w:rsidRPr="005A2E32">
        <w:rPr>
          <w:rFonts w:ascii="Sylfaen" w:hAnsi="Sylfaen" w:cs="Arial"/>
          <w:lang w:val="hy-AM"/>
        </w:rPr>
        <w:t>Մրցութային փ</w:t>
      </w:r>
      <w:r w:rsidR="00381F7A" w:rsidRPr="005A2E32">
        <w:rPr>
          <w:rFonts w:ascii="Sylfaen" w:hAnsi="Sylfaen" w:cs="Arial"/>
          <w:lang w:val="hy-AM"/>
        </w:rPr>
        <w:t>աստաթղթերը</w:t>
      </w:r>
      <w:r w:rsidR="000B3595" w:rsidRPr="005A2E32">
        <w:rPr>
          <w:rFonts w:ascii="Sylfaen" w:hAnsi="Sylfaen" w:cs="Arial"/>
          <w:lang w:val="hy-AM"/>
        </w:rPr>
        <w:t xml:space="preserve"> հայերեն</w:t>
      </w:r>
      <w:r w:rsidR="00C75E60">
        <w:rPr>
          <w:rFonts w:ascii="Sylfaen" w:hAnsi="Sylfaen" w:cs="Arial"/>
          <w:lang w:val="hy-AM"/>
        </w:rPr>
        <w:t xml:space="preserve"> և անգլերեն</w:t>
      </w:r>
      <w:r w:rsidR="000B3595" w:rsidRPr="005A2E32">
        <w:rPr>
          <w:rFonts w:ascii="Sylfaen" w:hAnsi="Sylfaen" w:cs="Arial"/>
          <w:lang w:val="hy-AM"/>
        </w:rPr>
        <w:t xml:space="preserve"> լեզ</w:t>
      </w:r>
      <w:r w:rsidR="00C75E60">
        <w:rPr>
          <w:rFonts w:ascii="Sylfaen" w:hAnsi="Sylfaen" w:cs="Arial"/>
          <w:lang w:val="hy-AM"/>
        </w:rPr>
        <w:t>ուներ</w:t>
      </w:r>
      <w:r w:rsidR="000B3595" w:rsidRPr="005A2E32">
        <w:rPr>
          <w:rFonts w:ascii="Sylfaen" w:hAnsi="Sylfaen" w:cs="Arial"/>
          <w:lang w:val="hy-AM"/>
        </w:rPr>
        <w:t>ով</w:t>
      </w:r>
      <w:r w:rsidR="00381F7A" w:rsidRPr="005A2E32">
        <w:rPr>
          <w:rFonts w:ascii="Sylfaen" w:hAnsi="Sylfaen" w:cs="Arial"/>
          <w:lang w:val="hy-AM"/>
        </w:rPr>
        <w:t xml:space="preserve"> տեղադրված են </w:t>
      </w:r>
      <w:hyperlink r:id="rId8" w:history="1">
        <w:r w:rsidR="00322FB9" w:rsidRPr="00D753A5">
          <w:rPr>
            <w:rStyle w:val="Hyperlink"/>
            <w:rFonts w:ascii="Sylfaen" w:hAnsi="Sylfaen" w:cs="Arial"/>
            <w:lang w:val="hy-AM"/>
          </w:rPr>
          <w:t>www.armeps.am</w:t>
        </w:r>
      </w:hyperlink>
      <w:r w:rsidR="00322FB9">
        <w:rPr>
          <w:rFonts w:ascii="Sylfaen" w:hAnsi="Sylfaen" w:cs="Arial"/>
          <w:lang w:val="hy-AM"/>
        </w:rPr>
        <w:t xml:space="preserve">, </w:t>
      </w:r>
      <w:hyperlink r:id="rId9" w:history="1">
        <w:r w:rsidR="00322FB9" w:rsidRPr="00D753A5">
          <w:rPr>
            <w:rStyle w:val="Hyperlink"/>
            <w:rFonts w:ascii="Sylfaen" w:hAnsi="Sylfaen" w:cs="Arial"/>
            <w:lang w:val="hy-AM"/>
          </w:rPr>
          <w:t>www.gnumner.am</w:t>
        </w:r>
      </w:hyperlink>
      <w:r w:rsidR="00322FB9">
        <w:rPr>
          <w:rFonts w:ascii="Sylfaen" w:hAnsi="Sylfaen" w:cs="Arial"/>
          <w:lang w:val="hy-AM"/>
        </w:rPr>
        <w:t xml:space="preserve"> </w:t>
      </w:r>
      <w:r w:rsidR="00381F7A" w:rsidRPr="005A2E32">
        <w:rPr>
          <w:rFonts w:ascii="Sylfaen" w:hAnsi="Sylfaen" w:cs="Arial"/>
          <w:lang w:val="hy-AM"/>
        </w:rPr>
        <w:t xml:space="preserve">և </w:t>
      </w:r>
      <w:hyperlink r:id="rId10" w:history="1">
        <w:r w:rsidR="00322FB9" w:rsidRPr="00D753A5">
          <w:rPr>
            <w:rStyle w:val="Hyperlink"/>
            <w:rFonts w:ascii="Sylfaen" w:hAnsi="Sylfaen" w:cs="Arial"/>
            <w:lang w:val="hy-AM"/>
          </w:rPr>
          <w:t>www.atdf.am</w:t>
        </w:r>
      </w:hyperlink>
      <w:r w:rsidR="00322FB9">
        <w:rPr>
          <w:rFonts w:ascii="Sylfaen" w:hAnsi="Sylfaen" w:cs="Arial"/>
          <w:lang w:val="hy-AM"/>
        </w:rPr>
        <w:t xml:space="preserve"> </w:t>
      </w:r>
      <w:r w:rsidR="00381F7A" w:rsidRPr="005A2E32">
        <w:rPr>
          <w:rFonts w:ascii="Sylfaen" w:hAnsi="Sylfaen" w:cs="Arial"/>
          <w:lang w:val="hy-AM"/>
        </w:rPr>
        <w:t>կայքէջերում</w:t>
      </w:r>
      <w:r w:rsidR="00381F7A" w:rsidRPr="00381F7A">
        <w:rPr>
          <w:rFonts w:ascii="Sylfaen" w:hAnsi="Sylfaen" w:cs="Arial"/>
          <w:lang w:val="hy-AM"/>
        </w:rPr>
        <w:t>:</w:t>
      </w:r>
    </w:p>
    <w:p w:rsidR="00157565" w:rsidRPr="00157565" w:rsidRDefault="00157565" w:rsidP="007C642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jc w:val="both"/>
        <w:rPr>
          <w:rFonts w:ascii="Sylfaen" w:hAnsi="Sylfaen"/>
          <w:spacing w:val="-2"/>
          <w:lang w:val="hy-AM"/>
        </w:rPr>
      </w:pPr>
      <w:r w:rsidRPr="00157565">
        <w:rPr>
          <w:rFonts w:ascii="Sylfaen" w:hAnsi="Sylfaen"/>
          <w:spacing w:val="-2"/>
          <w:lang w:val="hy-AM"/>
        </w:rPr>
        <w:t xml:space="preserve">Հայտերը պետք է ներկայացվեն </w:t>
      </w:r>
      <w:r w:rsidRPr="00157565">
        <w:rPr>
          <w:rFonts w:ascii="Sylfaen" w:hAnsi="Sylfaen" w:cs="Arial"/>
          <w:b/>
          <w:u w:val="single"/>
          <w:lang w:val="hy-AM"/>
        </w:rPr>
        <w:t>միայն</w:t>
      </w:r>
      <w:r w:rsidRPr="00157565">
        <w:rPr>
          <w:rFonts w:ascii="Sylfaen" w:hAnsi="Sylfaen" w:cs="Arial"/>
          <w:lang w:val="hy-AM"/>
        </w:rPr>
        <w:t xml:space="preserve"> էլեկտրոնային եղանակով՝ </w:t>
      </w:r>
      <w:r w:rsidRPr="00157565">
        <w:rPr>
          <w:rFonts w:ascii="Sylfaen" w:hAnsi="Sylfaen"/>
          <w:lang w:val="af-ZA"/>
        </w:rPr>
        <w:t xml:space="preserve">էլեկտրոնային գնումների </w:t>
      </w:r>
      <w:r w:rsidRPr="004A396B">
        <w:rPr>
          <w:rFonts w:ascii="Sylfaen" w:hAnsi="Sylfaen"/>
          <w:lang w:val="af-ZA"/>
        </w:rPr>
        <w:t>Armeps (</w:t>
      </w:r>
      <w:hyperlink r:id="rId11" w:history="1">
        <w:r w:rsidRPr="004A396B">
          <w:rPr>
            <w:rFonts w:ascii="Sylfaen" w:hAnsi="Sylfaen"/>
            <w:lang w:val="af-ZA"/>
          </w:rPr>
          <w:t>www.armeps.am</w:t>
        </w:r>
      </w:hyperlink>
      <w:r w:rsidRPr="004A396B">
        <w:rPr>
          <w:rFonts w:ascii="Sylfaen" w:hAnsi="Sylfaen"/>
          <w:lang w:val="af-ZA"/>
        </w:rPr>
        <w:t>) համակարգի միջոցով</w:t>
      </w:r>
      <w:r w:rsidRPr="004A396B">
        <w:rPr>
          <w:rFonts w:ascii="Sylfaen" w:hAnsi="Sylfaen"/>
          <w:spacing w:val="-2"/>
          <w:lang w:val="hy-AM"/>
        </w:rPr>
        <w:t xml:space="preserve"> ամենաուշը </w:t>
      </w:r>
      <w:r w:rsidR="00A70976" w:rsidRPr="00C138EA">
        <w:rPr>
          <w:rFonts w:ascii="Sylfaen" w:hAnsi="Sylfaen"/>
          <w:b/>
          <w:color w:val="FF0000"/>
          <w:spacing w:val="-2"/>
          <w:lang w:val="hy-AM"/>
        </w:rPr>
        <w:t>202</w:t>
      </w:r>
      <w:r w:rsidR="007C6425">
        <w:rPr>
          <w:rFonts w:ascii="Sylfaen" w:hAnsi="Sylfaen"/>
          <w:b/>
          <w:color w:val="FF0000"/>
          <w:spacing w:val="-2"/>
          <w:lang w:val="hy-AM"/>
        </w:rPr>
        <w:t>1</w:t>
      </w:r>
      <w:r w:rsidR="00A70976" w:rsidRPr="00C138EA">
        <w:rPr>
          <w:rFonts w:ascii="Sylfaen" w:hAnsi="Sylfaen"/>
          <w:b/>
          <w:color w:val="FF0000"/>
          <w:spacing w:val="-2"/>
          <w:lang w:val="hy-AM"/>
        </w:rPr>
        <w:t xml:space="preserve"> թվականի</w:t>
      </w:r>
      <w:r w:rsidRPr="00C138EA">
        <w:rPr>
          <w:rFonts w:ascii="Sylfaen" w:hAnsi="Sylfaen"/>
          <w:b/>
          <w:color w:val="FF0000"/>
          <w:spacing w:val="-2"/>
          <w:lang w:val="hy-AM"/>
        </w:rPr>
        <w:t xml:space="preserve"> </w:t>
      </w:r>
      <w:r w:rsidR="00F65BAC">
        <w:rPr>
          <w:rFonts w:ascii="Sylfaen" w:hAnsi="Sylfaen" w:cs="Sylfaen"/>
          <w:b/>
          <w:color w:val="FF0000"/>
          <w:lang w:val="hy-AM"/>
        </w:rPr>
        <w:t>օգոստոսի</w:t>
      </w:r>
      <w:r w:rsidR="00F65BAC" w:rsidRPr="007C6425">
        <w:rPr>
          <w:rFonts w:ascii="Sylfaen" w:hAnsi="Sylfaen" w:cs="Sylfaen"/>
          <w:b/>
          <w:color w:val="FF0000"/>
          <w:lang w:val="hy-AM"/>
        </w:rPr>
        <w:t xml:space="preserve"> </w:t>
      </w:r>
      <w:r w:rsidR="0088219E">
        <w:rPr>
          <w:rFonts w:ascii="Sylfaen" w:hAnsi="Sylfaen"/>
          <w:b/>
          <w:color w:val="FF0000"/>
          <w:spacing w:val="-2"/>
          <w:lang w:val="hy-AM"/>
        </w:rPr>
        <w:t>13</w:t>
      </w:r>
      <w:r w:rsidRPr="00C138EA">
        <w:rPr>
          <w:rFonts w:ascii="Sylfaen" w:hAnsi="Sylfaen"/>
          <w:b/>
          <w:color w:val="FF0000"/>
          <w:spacing w:val="-2"/>
          <w:lang w:val="hy-AM"/>
        </w:rPr>
        <w:noBreakHyphen/>
        <w:t>ին, ժամը 1</w:t>
      </w:r>
      <w:r w:rsidR="0088219E">
        <w:rPr>
          <w:rFonts w:ascii="Sylfaen" w:hAnsi="Sylfaen"/>
          <w:b/>
          <w:color w:val="FF0000"/>
          <w:spacing w:val="-2"/>
          <w:lang w:val="hy-AM"/>
        </w:rPr>
        <w:t>0</w:t>
      </w:r>
      <w:r w:rsidRPr="00C138EA">
        <w:rPr>
          <w:rFonts w:ascii="Sylfaen" w:hAnsi="Sylfaen"/>
          <w:b/>
          <w:color w:val="FF0000"/>
          <w:spacing w:val="-2"/>
          <w:lang w:val="hy-AM"/>
        </w:rPr>
        <w:t>:00-ին</w:t>
      </w:r>
      <w:r w:rsidRPr="00157565">
        <w:rPr>
          <w:rFonts w:ascii="Sylfaen" w:hAnsi="Sylfaen"/>
          <w:spacing w:val="-2"/>
          <w:lang w:val="hy-AM"/>
        </w:rPr>
        <w:t xml:space="preserve">: </w:t>
      </w:r>
      <w:r w:rsidR="00166EFD">
        <w:rPr>
          <w:rFonts w:ascii="Sylfaen" w:hAnsi="Sylfaen"/>
          <w:spacing w:val="-2"/>
          <w:lang w:val="hy-AM"/>
        </w:rPr>
        <w:t xml:space="preserve">Ընդ որում, հայտը կազմող փաստաթղթերը պետք է լինեն </w:t>
      </w:r>
      <w:r w:rsidR="00166EFD">
        <w:rPr>
          <w:rFonts w:ascii="Sylfaen" w:hAnsi="Sylfaen" w:cs="Arial"/>
          <w:lang w:val="hy-AM"/>
        </w:rPr>
        <w:t xml:space="preserve">կնքված, ստորագրված և բնօրինակից սկանավորված կամ էլեկտրոնային ստորագրությամբ հաստատված: </w:t>
      </w:r>
      <w:r w:rsidRPr="00157565">
        <w:rPr>
          <w:rFonts w:ascii="Sylfaen" w:hAnsi="Sylfaen" w:cs="Sylfaen"/>
          <w:lang w:val="hy-AM"/>
        </w:rPr>
        <w:t xml:space="preserve">Հայտերը ներկայացնելու վերջնաժամկետը լրանալուց հետո ներկայացված հայտերը չեն ընդունվում </w:t>
      </w:r>
      <w:r w:rsidR="00322FB9" w:rsidRPr="00157565">
        <w:rPr>
          <w:rFonts w:ascii="Sylfaen" w:hAnsi="Sylfaen"/>
          <w:lang w:val="af-ZA"/>
        </w:rPr>
        <w:t xml:space="preserve">Armeps </w:t>
      </w:r>
      <w:r w:rsidR="00322FB9">
        <w:rPr>
          <w:rFonts w:ascii="Sylfaen" w:hAnsi="Sylfaen"/>
          <w:lang w:val="hy-AM"/>
        </w:rPr>
        <w:t>հ</w:t>
      </w:r>
      <w:r w:rsidRPr="00157565">
        <w:rPr>
          <w:rFonts w:ascii="Sylfaen" w:hAnsi="Sylfaen" w:cs="Sylfaen"/>
          <w:lang w:val="hy-AM"/>
        </w:rPr>
        <w:t>ամակարգի կողմից։</w:t>
      </w:r>
      <w:r w:rsidR="000A1845">
        <w:rPr>
          <w:rFonts w:ascii="Sylfaen" w:hAnsi="Sylfaen" w:cs="Sylfaen"/>
          <w:lang w:val="hy-AM"/>
        </w:rPr>
        <w:t xml:space="preserve"> </w:t>
      </w:r>
      <w:r w:rsidR="000A1845" w:rsidRPr="000A1845">
        <w:rPr>
          <w:rFonts w:ascii="Sylfaen" w:hAnsi="Sylfaen" w:cs="Sylfaen"/>
          <w:lang w:val="hy-AM"/>
        </w:rPr>
        <w:t xml:space="preserve">Հայտերի բացումը տեղի կունենա էլեկտրոնային եղանակով </w:t>
      </w:r>
      <w:r w:rsidR="000A1845" w:rsidRPr="00157565">
        <w:rPr>
          <w:rFonts w:ascii="Sylfaen" w:hAnsi="Sylfaen"/>
          <w:lang w:val="af-ZA"/>
        </w:rPr>
        <w:t xml:space="preserve">Armeps </w:t>
      </w:r>
      <w:r w:rsidR="000A1845">
        <w:rPr>
          <w:rFonts w:ascii="Sylfaen" w:hAnsi="Sylfaen"/>
          <w:lang w:val="hy-AM"/>
        </w:rPr>
        <w:t>հ</w:t>
      </w:r>
      <w:r w:rsidR="000A1845" w:rsidRPr="00157565">
        <w:rPr>
          <w:rFonts w:ascii="Sylfaen" w:hAnsi="Sylfaen" w:cs="Sylfaen"/>
          <w:lang w:val="hy-AM"/>
        </w:rPr>
        <w:t xml:space="preserve">ամակարգի </w:t>
      </w:r>
      <w:r w:rsidR="000A1845" w:rsidRPr="000A1845">
        <w:rPr>
          <w:rFonts w:ascii="Sylfaen" w:hAnsi="Sylfaen" w:cs="Sylfaen"/>
          <w:lang w:val="hy-AM"/>
        </w:rPr>
        <w:t>միջոցով`</w:t>
      </w:r>
      <w:r w:rsidR="000A1845">
        <w:rPr>
          <w:rFonts w:ascii="Sylfaen" w:hAnsi="Sylfaen" w:cs="Sylfaen"/>
          <w:lang w:val="hy-AM"/>
        </w:rPr>
        <w:t xml:space="preserve"> </w:t>
      </w:r>
      <w:r w:rsidR="007C6425" w:rsidRPr="007C6425">
        <w:rPr>
          <w:rFonts w:ascii="Sylfaen" w:hAnsi="Sylfaen" w:cs="Sylfaen"/>
          <w:b/>
          <w:color w:val="FF0000"/>
          <w:lang w:val="hy-AM"/>
        </w:rPr>
        <w:t xml:space="preserve">2021 թվականի </w:t>
      </w:r>
      <w:r w:rsidR="0047443D">
        <w:rPr>
          <w:rFonts w:ascii="Sylfaen" w:hAnsi="Sylfaen" w:cs="Sylfaen"/>
          <w:b/>
          <w:color w:val="FF0000"/>
          <w:lang w:val="hy-AM"/>
        </w:rPr>
        <w:t>օգոստոսի</w:t>
      </w:r>
      <w:r w:rsidR="007C6425" w:rsidRPr="007C6425">
        <w:rPr>
          <w:rFonts w:ascii="Sylfaen" w:hAnsi="Sylfaen" w:cs="Sylfaen"/>
          <w:b/>
          <w:color w:val="FF0000"/>
          <w:lang w:val="hy-AM"/>
        </w:rPr>
        <w:t xml:space="preserve"> </w:t>
      </w:r>
      <w:r w:rsidR="0088219E">
        <w:rPr>
          <w:rFonts w:ascii="Sylfaen" w:hAnsi="Sylfaen" w:cs="Sylfaen"/>
          <w:b/>
          <w:color w:val="FF0000"/>
          <w:lang w:val="hy-AM"/>
        </w:rPr>
        <w:t>13</w:t>
      </w:r>
      <w:r w:rsidR="00E32D0E">
        <w:rPr>
          <w:rFonts w:ascii="Sylfaen" w:hAnsi="Sylfaen" w:cs="Sylfaen"/>
          <w:b/>
          <w:color w:val="FF0000"/>
          <w:lang w:val="hy-AM"/>
        </w:rPr>
        <w:t>-</w:t>
      </w:r>
      <w:r w:rsidR="007C6425" w:rsidRPr="007C6425">
        <w:rPr>
          <w:rFonts w:ascii="Sylfaen" w:hAnsi="Sylfaen" w:cs="Sylfaen"/>
          <w:b/>
          <w:color w:val="FF0000"/>
          <w:lang w:val="hy-AM"/>
        </w:rPr>
        <w:t>ին</w:t>
      </w:r>
      <w:r w:rsidR="000A1845" w:rsidRPr="000A1845">
        <w:rPr>
          <w:rFonts w:ascii="Sylfaen" w:hAnsi="Sylfaen" w:cs="Sylfaen"/>
          <w:b/>
          <w:color w:val="FF0000"/>
          <w:lang w:val="hy-AM"/>
        </w:rPr>
        <w:t>, ժամը</w:t>
      </w:r>
      <w:r w:rsidR="00F26AA4">
        <w:rPr>
          <w:rFonts w:ascii="Sylfaen" w:hAnsi="Sylfaen" w:cs="Sylfaen"/>
          <w:b/>
          <w:color w:val="FF0000"/>
          <w:lang w:val="hy-AM"/>
        </w:rPr>
        <w:t xml:space="preserve"> 1</w:t>
      </w:r>
      <w:r w:rsidR="0088219E">
        <w:rPr>
          <w:rFonts w:ascii="Sylfaen" w:hAnsi="Sylfaen" w:cs="Sylfaen"/>
          <w:b/>
          <w:color w:val="FF0000"/>
          <w:lang w:val="hy-AM"/>
        </w:rPr>
        <w:t>0</w:t>
      </w:r>
      <w:r w:rsidR="00F26AA4">
        <w:rPr>
          <w:rFonts w:ascii="Sylfaen" w:hAnsi="Sylfaen" w:cs="Sylfaen"/>
          <w:b/>
          <w:color w:val="FF0000"/>
          <w:lang w:val="hy-AM"/>
        </w:rPr>
        <w:t>:</w:t>
      </w:r>
      <w:r w:rsidR="000A1845" w:rsidRPr="000A1845">
        <w:rPr>
          <w:rFonts w:ascii="Sylfaen" w:hAnsi="Sylfaen" w:cs="Sylfaen"/>
          <w:b/>
          <w:color w:val="FF0000"/>
          <w:lang w:val="hy-AM"/>
        </w:rPr>
        <w:t>00-ին</w:t>
      </w:r>
      <w:r w:rsidR="000A1845" w:rsidRPr="000A1845">
        <w:rPr>
          <w:rFonts w:ascii="Sylfaen" w:hAnsi="Sylfaen" w:cs="Sylfaen"/>
          <w:lang w:val="hy-AM"/>
        </w:rPr>
        <w:t xml:space="preserve">, իսկ Հայտերի բացման </w:t>
      </w:r>
      <w:r w:rsidR="000A1845">
        <w:rPr>
          <w:rFonts w:ascii="Sylfaen" w:hAnsi="Sylfaen" w:cs="Sylfaen"/>
          <w:lang w:val="hy-AM"/>
        </w:rPr>
        <w:t>արձանագրությունը</w:t>
      </w:r>
      <w:r w:rsidR="000A1845" w:rsidRPr="000A1845">
        <w:rPr>
          <w:rFonts w:ascii="Sylfaen" w:hAnsi="Sylfaen" w:cs="Sylfaen"/>
          <w:lang w:val="hy-AM"/>
        </w:rPr>
        <w:t xml:space="preserve"> հայտատուներին կուղարկվ</w:t>
      </w:r>
      <w:r w:rsidR="000A1845">
        <w:rPr>
          <w:rFonts w:ascii="Sylfaen" w:hAnsi="Sylfaen" w:cs="Sylfaen"/>
          <w:lang w:val="hy-AM"/>
        </w:rPr>
        <w:t>ի</w:t>
      </w:r>
      <w:r w:rsidR="000A1845" w:rsidRPr="000A1845">
        <w:rPr>
          <w:rFonts w:ascii="Sylfaen" w:hAnsi="Sylfaen" w:cs="Sylfaen"/>
          <w:lang w:val="hy-AM"/>
        </w:rPr>
        <w:t xml:space="preserve"> Armeps համակարգի համակարգի միջոցով:</w:t>
      </w:r>
    </w:p>
    <w:p w:rsidR="00157565" w:rsidRPr="00157565" w:rsidRDefault="00157565" w:rsidP="00157565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jc w:val="both"/>
        <w:rPr>
          <w:rFonts w:ascii="Sylfaen" w:hAnsi="Sylfaen"/>
          <w:spacing w:val="-2"/>
          <w:lang w:val="hy-AM"/>
        </w:rPr>
      </w:pPr>
      <w:r w:rsidRPr="00157565">
        <w:rPr>
          <w:rFonts w:ascii="Sylfaen" w:hAnsi="Sylfaen"/>
          <w:spacing w:val="-2"/>
          <w:lang w:val="hy-AM"/>
        </w:rPr>
        <w:t xml:space="preserve">Բոլոր առաջարկները պետք է ուղեկցվեն </w:t>
      </w:r>
      <w:r w:rsidRPr="00157565">
        <w:rPr>
          <w:rFonts w:ascii="Sylfaen" w:hAnsi="Sylfaen"/>
          <w:iCs/>
          <w:spacing w:val="-2"/>
          <w:lang w:val="hy-AM"/>
        </w:rPr>
        <w:t>մրցույթի ապահովման հայտարարագրով</w:t>
      </w:r>
      <w:r w:rsidRPr="00157565">
        <w:rPr>
          <w:rFonts w:ascii="Sylfaen" w:hAnsi="Sylfaen"/>
          <w:spacing w:val="-2"/>
          <w:lang w:val="hy-AM"/>
        </w:rPr>
        <w:t>:</w:t>
      </w:r>
    </w:p>
    <w:p w:rsidR="005E41D7" w:rsidRPr="00157565" w:rsidRDefault="005E41D7" w:rsidP="00157565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b/>
          <w:lang w:val="hy-AM"/>
        </w:rPr>
      </w:pPr>
    </w:p>
    <w:sectPr w:rsidR="005E41D7" w:rsidRPr="00157565" w:rsidSect="008767C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248"/>
    <w:multiLevelType w:val="hybridMultilevel"/>
    <w:tmpl w:val="557E44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E58BE"/>
    <w:multiLevelType w:val="hybridMultilevel"/>
    <w:tmpl w:val="8E7E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5E3D"/>
    <w:multiLevelType w:val="hybridMultilevel"/>
    <w:tmpl w:val="4916586A"/>
    <w:lvl w:ilvl="0" w:tplc="71067A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E309E2"/>
    <w:multiLevelType w:val="hybridMultilevel"/>
    <w:tmpl w:val="AE6A87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CD"/>
    <w:rsid w:val="00005BA4"/>
    <w:rsid w:val="00012A4B"/>
    <w:rsid w:val="00014C09"/>
    <w:rsid w:val="00014DEC"/>
    <w:rsid w:val="000170C1"/>
    <w:rsid w:val="000239BA"/>
    <w:rsid w:val="00033B46"/>
    <w:rsid w:val="000406C2"/>
    <w:rsid w:val="000409AC"/>
    <w:rsid w:val="0004686B"/>
    <w:rsid w:val="0005021E"/>
    <w:rsid w:val="00056758"/>
    <w:rsid w:val="00057E7E"/>
    <w:rsid w:val="00082299"/>
    <w:rsid w:val="000834ED"/>
    <w:rsid w:val="000857FD"/>
    <w:rsid w:val="00091A31"/>
    <w:rsid w:val="00092311"/>
    <w:rsid w:val="00096C3F"/>
    <w:rsid w:val="000A0D1E"/>
    <w:rsid w:val="000A1845"/>
    <w:rsid w:val="000A1BA9"/>
    <w:rsid w:val="000B3595"/>
    <w:rsid w:val="000B5B15"/>
    <w:rsid w:val="000C2E72"/>
    <w:rsid w:val="000E09E8"/>
    <w:rsid w:val="000E277C"/>
    <w:rsid w:val="000E43A4"/>
    <w:rsid w:val="000E51AF"/>
    <w:rsid w:val="000F01B2"/>
    <w:rsid w:val="000F1792"/>
    <w:rsid w:val="001005D5"/>
    <w:rsid w:val="00107F07"/>
    <w:rsid w:val="00107F5A"/>
    <w:rsid w:val="00123A59"/>
    <w:rsid w:val="001363FF"/>
    <w:rsid w:val="00145504"/>
    <w:rsid w:val="001568B4"/>
    <w:rsid w:val="001571F3"/>
    <w:rsid w:val="00157565"/>
    <w:rsid w:val="001638D2"/>
    <w:rsid w:val="00166EFD"/>
    <w:rsid w:val="00167F17"/>
    <w:rsid w:val="00171134"/>
    <w:rsid w:val="001750B7"/>
    <w:rsid w:val="001A5EFD"/>
    <w:rsid w:val="001A78E8"/>
    <w:rsid w:val="001B3439"/>
    <w:rsid w:val="001C75E7"/>
    <w:rsid w:val="001D3977"/>
    <w:rsid w:val="001D4D54"/>
    <w:rsid w:val="001D7F69"/>
    <w:rsid w:val="001E667E"/>
    <w:rsid w:val="001F1718"/>
    <w:rsid w:val="001F2F2E"/>
    <w:rsid w:val="00202512"/>
    <w:rsid w:val="0020326E"/>
    <w:rsid w:val="002075B7"/>
    <w:rsid w:val="002157F7"/>
    <w:rsid w:val="002363BE"/>
    <w:rsid w:val="0024154B"/>
    <w:rsid w:val="0024283A"/>
    <w:rsid w:val="002505F0"/>
    <w:rsid w:val="00251487"/>
    <w:rsid w:val="00251AC7"/>
    <w:rsid w:val="00254203"/>
    <w:rsid w:val="0025425E"/>
    <w:rsid w:val="00261CD4"/>
    <w:rsid w:val="00263112"/>
    <w:rsid w:val="00272D33"/>
    <w:rsid w:val="002904A7"/>
    <w:rsid w:val="002954DD"/>
    <w:rsid w:val="00296278"/>
    <w:rsid w:val="002A50D2"/>
    <w:rsid w:val="002A6184"/>
    <w:rsid w:val="002A6BD2"/>
    <w:rsid w:val="002B067E"/>
    <w:rsid w:val="002B1658"/>
    <w:rsid w:val="002C13E3"/>
    <w:rsid w:val="002D01AA"/>
    <w:rsid w:val="002D030C"/>
    <w:rsid w:val="002D0894"/>
    <w:rsid w:val="002D6A5D"/>
    <w:rsid w:val="002E3E89"/>
    <w:rsid w:val="002F5D65"/>
    <w:rsid w:val="00320CAD"/>
    <w:rsid w:val="00322FB9"/>
    <w:rsid w:val="00330163"/>
    <w:rsid w:val="003438CB"/>
    <w:rsid w:val="0034645A"/>
    <w:rsid w:val="003571A1"/>
    <w:rsid w:val="00370216"/>
    <w:rsid w:val="00370449"/>
    <w:rsid w:val="00375357"/>
    <w:rsid w:val="00381CDC"/>
    <w:rsid w:val="00381F7A"/>
    <w:rsid w:val="00386402"/>
    <w:rsid w:val="0039176B"/>
    <w:rsid w:val="003945FB"/>
    <w:rsid w:val="003970D9"/>
    <w:rsid w:val="003F1EB2"/>
    <w:rsid w:val="003F34FB"/>
    <w:rsid w:val="00401876"/>
    <w:rsid w:val="00403BA8"/>
    <w:rsid w:val="00410A37"/>
    <w:rsid w:val="00415A88"/>
    <w:rsid w:val="00424B7E"/>
    <w:rsid w:val="004268BD"/>
    <w:rsid w:val="00427915"/>
    <w:rsid w:val="00431AD3"/>
    <w:rsid w:val="0043665A"/>
    <w:rsid w:val="004369D7"/>
    <w:rsid w:val="00452B52"/>
    <w:rsid w:val="004548EB"/>
    <w:rsid w:val="004565C2"/>
    <w:rsid w:val="00464A11"/>
    <w:rsid w:val="00465F9A"/>
    <w:rsid w:val="0047443D"/>
    <w:rsid w:val="00484FC7"/>
    <w:rsid w:val="004939DF"/>
    <w:rsid w:val="004A396B"/>
    <w:rsid w:val="004A404C"/>
    <w:rsid w:val="004C25FF"/>
    <w:rsid w:val="004C741F"/>
    <w:rsid w:val="004C7658"/>
    <w:rsid w:val="004E3634"/>
    <w:rsid w:val="004E49E2"/>
    <w:rsid w:val="004F2BBB"/>
    <w:rsid w:val="0051122A"/>
    <w:rsid w:val="00513A15"/>
    <w:rsid w:val="005147CC"/>
    <w:rsid w:val="0052598D"/>
    <w:rsid w:val="00531B7C"/>
    <w:rsid w:val="00537430"/>
    <w:rsid w:val="00552823"/>
    <w:rsid w:val="00553951"/>
    <w:rsid w:val="00564315"/>
    <w:rsid w:val="00570680"/>
    <w:rsid w:val="005771B5"/>
    <w:rsid w:val="00580377"/>
    <w:rsid w:val="00586DA3"/>
    <w:rsid w:val="005A0C7B"/>
    <w:rsid w:val="005A2E32"/>
    <w:rsid w:val="005B0ACE"/>
    <w:rsid w:val="005B0D50"/>
    <w:rsid w:val="005B1021"/>
    <w:rsid w:val="005B3B25"/>
    <w:rsid w:val="005B4851"/>
    <w:rsid w:val="005C498C"/>
    <w:rsid w:val="005D2756"/>
    <w:rsid w:val="005E0116"/>
    <w:rsid w:val="005E41D7"/>
    <w:rsid w:val="005E7246"/>
    <w:rsid w:val="005F2D16"/>
    <w:rsid w:val="00605A39"/>
    <w:rsid w:val="00616E86"/>
    <w:rsid w:val="00617773"/>
    <w:rsid w:val="006336C2"/>
    <w:rsid w:val="00633B8C"/>
    <w:rsid w:val="006531D8"/>
    <w:rsid w:val="00655D54"/>
    <w:rsid w:val="0065773B"/>
    <w:rsid w:val="006607B1"/>
    <w:rsid w:val="006618E3"/>
    <w:rsid w:val="00681D75"/>
    <w:rsid w:val="006831FC"/>
    <w:rsid w:val="006B341F"/>
    <w:rsid w:val="006B375F"/>
    <w:rsid w:val="006C0DBC"/>
    <w:rsid w:val="006C54FF"/>
    <w:rsid w:val="006D5F95"/>
    <w:rsid w:val="006D699A"/>
    <w:rsid w:val="006F2D5C"/>
    <w:rsid w:val="0070008C"/>
    <w:rsid w:val="0071454F"/>
    <w:rsid w:val="00715127"/>
    <w:rsid w:val="00717EB4"/>
    <w:rsid w:val="00720186"/>
    <w:rsid w:val="00726ED8"/>
    <w:rsid w:val="00730571"/>
    <w:rsid w:val="00731D1E"/>
    <w:rsid w:val="007369F0"/>
    <w:rsid w:val="0075334A"/>
    <w:rsid w:val="00753DD2"/>
    <w:rsid w:val="0076364A"/>
    <w:rsid w:val="00765A3A"/>
    <w:rsid w:val="0078016A"/>
    <w:rsid w:val="007817E9"/>
    <w:rsid w:val="007871F2"/>
    <w:rsid w:val="007961D8"/>
    <w:rsid w:val="00796D04"/>
    <w:rsid w:val="007B4518"/>
    <w:rsid w:val="007C319C"/>
    <w:rsid w:val="007C6425"/>
    <w:rsid w:val="007E216E"/>
    <w:rsid w:val="007E52C9"/>
    <w:rsid w:val="007E755D"/>
    <w:rsid w:val="008112E2"/>
    <w:rsid w:val="00816FFE"/>
    <w:rsid w:val="008176C5"/>
    <w:rsid w:val="00822873"/>
    <w:rsid w:val="008267CD"/>
    <w:rsid w:val="008446C8"/>
    <w:rsid w:val="00854172"/>
    <w:rsid w:val="008670F3"/>
    <w:rsid w:val="00871757"/>
    <w:rsid w:val="00873754"/>
    <w:rsid w:val="008767CD"/>
    <w:rsid w:val="0088219E"/>
    <w:rsid w:val="00884968"/>
    <w:rsid w:val="0089503F"/>
    <w:rsid w:val="008A4855"/>
    <w:rsid w:val="008D1BB0"/>
    <w:rsid w:val="008D5EFF"/>
    <w:rsid w:val="008D679D"/>
    <w:rsid w:val="008E3E44"/>
    <w:rsid w:val="008F726B"/>
    <w:rsid w:val="00900F1D"/>
    <w:rsid w:val="009231CA"/>
    <w:rsid w:val="009362B5"/>
    <w:rsid w:val="00951D10"/>
    <w:rsid w:val="0097332C"/>
    <w:rsid w:val="009D0102"/>
    <w:rsid w:val="009D190C"/>
    <w:rsid w:val="009D3297"/>
    <w:rsid w:val="009E56A3"/>
    <w:rsid w:val="00A009F2"/>
    <w:rsid w:val="00A114AC"/>
    <w:rsid w:val="00A17F00"/>
    <w:rsid w:val="00A2456E"/>
    <w:rsid w:val="00A30B64"/>
    <w:rsid w:val="00A3153B"/>
    <w:rsid w:val="00A42D53"/>
    <w:rsid w:val="00A56CAB"/>
    <w:rsid w:val="00A70976"/>
    <w:rsid w:val="00A76A87"/>
    <w:rsid w:val="00A77BFB"/>
    <w:rsid w:val="00A83CA1"/>
    <w:rsid w:val="00A9314D"/>
    <w:rsid w:val="00A93B2F"/>
    <w:rsid w:val="00A94321"/>
    <w:rsid w:val="00A97D98"/>
    <w:rsid w:val="00AA7F27"/>
    <w:rsid w:val="00AE2CED"/>
    <w:rsid w:val="00AE3FDF"/>
    <w:rsid w:val="00B04E9E"/>
    <w:rsid w:val="00B06BCA"/>
    <w:rsid w:val="00B21D3D"/>
    <w:rsid w:val="00B24E80"/>
    <w:rsid w:val="00B4451A"/>
    <w:rsid w:val="00B543D4"/>
    <w:rsid w:val="00B6429F"/>
    <w:rsid w:val="00B7399E"/>
    <w:rsid w:val="00B94C1E"/>
    <w:rsid w:val="00BB1884"/>
    <w:rsid w:val="00BC2379"/>
    <w:rsid w:val="00BC6B6E"/>
    <w:rsid w:val="00BD4818"/>
    <w:rsid w:val="00BE4CD3"/>
    <w:rsid w:val="00BF1BD7"/>
    <w:rsid w:val="00BF555F"/>
    <w:rsid w:val="00C018EB"/>
    <w:rsid w:val="00C03884"/>
    <w:rsid w:val="00C138EA"/>
    <w:rsid w:val="00C175BC"/>
    <w:rsid w:val="00C27E98"/>
    <w:rsid w:val="00C401E1"/>
    <w:rsid w:val="00C442E7"/>
    <w:rsid w:val="00C46D6F"/>
    <w:rsid w:val="00C47048"/>
    <w:rsid w:val="00C51D13"/>
    <w:rsid w:val="00C51E73"/>
    <w:rsid w:val="00C525AB"/>
    <w:rsid w:val="00C54A42"/>
    <w:rsid w:val="00C65B63"/>
    <w:rsid w:val="00C712E3"/>
    <w:rsid w:val="00C75E60"/>
    <w:rsid w:val="00C927FE"/>
    <w:rsid w:val="00CA7A62"/>
    <w:rsid w:val="00CC0194"/>
    <w:rsid w:val="00CC4EC3"/>
    <w:rsid w:val="00CD07C8"/>
    <w:rsid w:val="00CD348A"/>
    <w:rsid w:val="00CE36E9"/>
    <w:rsid w:val="00D00303"/>
    <w:rsid w:val="00D02DDC"/>
    <w:rsid w:val="00D11D39"/>
    <w:rsid w:val="00D12712"/>
    <w:rsid w:val="00D26B1E"/>
    <w:rsid w:val="00D3482E"/>
    <w:rsid w:val="00D454E1"/>
    <w:rsid w:val="00D563F8"/>
    <w:rsid w:val="00D605F2"/>
    <w:rsid w:val="00D7094F"/>
    <w:rsid w:val="00D7345D"/>
    <w:rsid w:val="00D86B31"/>
    <w:rsid w:val="00D92C2D"/>
    <w:rsid w:val="00DA667D"/>
    <w:rsid w:val="00DB4F36"/>
    <w:rsid w:val="00DC7746"/>
    <w:rsid w:val="00DD12C6"/>
    <w:rsid w:val="00DD2BF6"/>
    <w:rsid w:val="00DD5AC6"/>
    <w:rsid w:val="00DE2739"/>
    <w:rsid w:val="00DF1F5F"/>
    <w:rsid w:val="00DF47AF"/>
    <w:rsid w:val="00DF485A"/>
    <w:rsid w:val="00E014BC"/>
    <w:rsid w:val="00E058D0"/>
    <w:rsid w:val="00E27FDA"/>
    <w:rsid w:val="00E3213E"/>
    <w:rsid w:val="00E32D0E"/>
    <w:rsid w:val="00E40FF0"/>
    <w:rsid w:val="00E46A03"/>
    <w:rsid w:val="00E47695"/>
    <w:rsid w:val="00E4779A"/>
    <w:rsid w:val="00E57CA9"/>
    <w:rsid w:val="00E720BC"/>
    <w:rsid w:val="00E73100"/>
    <w:rsid w:val="00E83156"/>
    <w:rsid w:val="00E91F80"/>
    <w:rsid w:val="00E9653E"/>
    <w:rsid w:val="00EA4431"/>
    <w:rsid w:val="00EB2DAE"/>
    <w:rsid w:val="00EB3D2B"/>
    <w:rsid w:val="00EB42CE"/>
    <w:rsid w:val="00EB5402"/>
    <w:rsid w:val="00EB6C7D"/>
    <w:rsid w:val="00EC2E64"/>
    <w:rsid w:val="00EC472E"/>
    <w:rsid w:val="00EC4D9B"/>
    <w:rsid w:val="00ED589B"/>
    <w:rsid w:val="00EE07AC"/>
    <w:rsid w:val="00EE0BB9"/>
    <w:rsid w:val="00EE79F9"/>
    <w:rsid w:val="00EF62E5"/>
    <w:rsid w:val="00F04B79"/>
    <w:rsid w:val="00F104C6"/>
    <w:rsid w:val="00F16421"/>
    <w:rsid w:val="00F22110"/>
    <w:rsid w:val="00F26AA4"/>
    <w:rsid w:val="00F371EB"/>
    <w:rsid w:val="00F450D2"/>
    <w:rsid w:val="00F65BAC"/>
    <w:rsid w:val="00F75982"/>
    <w:rsid w:val="00F80BF4"/>
    <w:rsid w:val="00F84367"/>
    <w:rsid w:val="00F95F9D"/>
    <w:rsid w:val="00FA24DC"/>
    <w:rsid w:val="00FA3B4C"/>
    <w:rsid w:val="00FA3FB6"/>
    <w:rsid w:val="00FA475B"/>
    <w:rsid w:val="00FB19EF"/>
    <w:rsid w:val="00FC00D4"/>
    <w:rsid w:val="00FC31C0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6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22FB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6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22FB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meps.a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tdf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527E-01B5-44D4-A41F-7BB77CC6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ARMENIASIF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Areg Yeghiyan</dc:creator>
  <cp:lastModifiedBy>Areg Yeghiyan</cp:lastModifiedBy>
  <cp:revision>40</cp:revision>
  <cp:lastPrinted>2021-05-24T08:53:00Z</cp:lastPrinted>
  <dcterms:created xsi:type="dcterms:W3CDTF">2021-05-21T11:08:00Z</dcterms:created>
  <dcterms:modified xsi:type="dcterms:W3CDTF">2021-07-16T14:15:00Z</dcterms:modified>
</cp:coreProperties>
</file>